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293" w:rsidRDefault="00914293" w:rsidP="00914293">
      <w:pPr>
        <w:jc w:val="center"/>
        <w:rPr>
          <w:sz w:val="28"/>
          <w:szCs w:val="28"/>
        </w:rPr>
      </w:pPr>
    </w:p>
    <w:p w:rsidR="00914293" w:rsidRDefault="00914293" w:rsidP="00914293">
      <w:pPr>
        <w:jc w:val="center"/>
        <w:rPr>
          <w:sz w:val="28"/>
          <w:szCs w:val="28"/>
        </w:rPr>
      </w:pPr>
    </w:p>
    <w:p w:rsidR="00914293" w:rsidRPr="001911AC" w:rsidRDefault="00914293" w:rsidP="00914293">
      <w:pPr>
        <w:spacing w:after="240"/>
        <w:jc w:val="center"/>
        <w:rPr>
          <w:b/>
          <w:bCs/>
          <w:sz w:val="28"/>
          <w:szCs w:val="28"/>
        </w:rPr>
      </w:pPr>
      <w:r w:rsidRPr="001911AC">
        <w:rPr>
          <w:rFonts w:hint="eastAsia"/>
          <w:b/>
          <w:bCs/>
          <w:sz w:val="28"/>
          <w:szCs w:val="28"/>
        </w:rPr>
        <w:t>承诺书</w:t>
      </w:r>
    </w:p>
    <w:p w:rsidR="00914293" w:rsidRDefault="00914293" w:rsidP="00914293">
      <w:pPr>
        <w:spacing w:before="240" w:line="480" w:lineRule="auto"/>
        <w:rPr>
          <w:sz w:val="24"/>
        </w:rPr>
      </w:pPr>
      <w:r>
        <w:rPr>
          <w:rFonts w:hint="eastAsia"/>
          <w:sz w:val="24"/>
        </w:rPr>
        <w:t>本单位郑重承诺：</w:t>
      </w:r>
    </w:p>
    <w:p w:rsidR="00914293" w:rsidRDefault="00914293" w:rsidP="00914293">
      <w:pPr>
        <w:spacing w:line="480" w:lineRule="auto"/>
        <w:ind w:firstLineChars="236" w:firstLine="566"/>
        <w:rPr>
          <w:rFonts w:ascii="宋体" w:hAnsi="宋体" w:cs="宋体"/>
          <w:color w:val="FF0000"/>
          <w:sz w:val="24"/>
        </w:rPr>
      </w:pPr>
      <w:r>
        <w:rPr>
          <w:rFonts w:hint="eastAsia"/>
          <w:sz w:val="24"/>
        </w:rPr>
        <w:t>一、作为参与医疗机构参加</w:t>
      </w:r>
      <w:r>
        <w:rPr>
          <w:rFonts w:ascii="宋体" w:hAnsi="宋体" w:cs="宋体" w:hint="eastAsia"/>
          <w:color w:val="FF0000"/>
          <w:sz w:val="24"/>
        </w:rPr>
        <w:t>XXX项目</w:t>
      </w:r>
    </w:p>
    <w:p w:rsidR="00914293" w:rsidRDefault="00914293" w:rsidP="00914293">
      <w:pPr>
        <w:spacing w:line="480" w:lineRule="auto"/>
        <w:ind w:firstLineChars="236" w:firstLine="566"/>
        <w:rPr>
          <w:rFonts w:ascii="宋体" w:hAnsi="宋体" w:cs="宋体"/>
          <w:sz w:val="24"/>
        </w:rPr>
      </w:pPr>
      <w:r>
        <w:rPr>
          <w:rFonts w:ascii="宋体" w:hAnsi="宋体" w:cs="宋体" w:hint="eastAsia"/>
          <w:sz w:val="24"/>
        </w:rPr>
        <w:t>二、具有开展相关工作的基础和能力；</w:t>
      </w:r>
    </w:p>
    <w:p w:rsidR="00914293" w:rsidRDefault="00914293" w:rsidP="00914293">
      <w:pPr>
        <w:spacing w:line="480" w:lineRule="auto"/>
        <w:ind w:firstLineChars="236" w:firstLine="566"/>
        <w:rPr>
          <w:rFonts w:ascii="宋体" w:hAnsi="宋体" w:cs="宋体"/>
          <w:sz w:val="24"/>
        </w:rPr>
      </w:pPr>
      <w:r>
        <w:rPr>
          <w:rFonts w:ascii="宋体" w:hAnsi="宋体" w:cs="宋体" w:hint="eastAsia"/>
          <w:sz w:val="24"/>
        </w:rPr>
        <w:t>三、切实履行科研诚信的主体责任；</w:t>
      </w:r>
    </w:p>
    <w:p w:rsidR="00914293" w:rsidRDefault="00914293" w:rsidP="00914293">
      <w:pPr>
        <w:spacing w:line="480" w:lineRule="auto"/>
        <w:ind w:firstLineChars="236" w:firstLine="566"/>
        <w:rPr>
          <w:rFonts w:ascii="宋体" w:hAnsi="宋体" w:cs="宋体"/>
          <w:sz w:val="24"/>
        </w:rPr>
      </w:pPr>
      <w:r>
        <w:rPr>
          <w:rFonts w:ascii="宋体" w:hAnsi="宋体" w:cs="宋体" w:hint="eastAsia"/>
          <w:sz w:val="24"/>
        </w:rPr>
        <w:t>四、严格按照中国人类遗传资源国际合作科学研究的行政许可决定开展相关工作。</w:t>
      </w:r>
    </w:p>
    <w:p w:rsidR="00914293" w:rsidRDefault="00914293" w:rsidP="00914293">
      <w:pPr>
        <w:spacing w:line="480" w:lineRule="auto"/>
        <w:ind w:firstLineChars="100" w:firstLine="240"/>
        <w:rPr>
          <w:rFonts w:ascii="宋体" w:hAnsi="宋体" w:cs="宋体"/>
          <w:sz w:val="24"/>
        </w:rPr>
      </w:pPr>
    </w:p>
    <w:p w:rsidR="00914293" w:rsidRDefault="00914293" w:rsidP="00914293">
      <w:pPr>
        <w:spacing w:line="480" w:lineRule="auto"/>
        <w:ind w:firstLineChars="200" w:firstLine="480"/>
        <w:rPr>
          <w:rFonts w:ascii="宋体" w:hAnsi="宋体" w:cs="宋体"/>
          <w:sz w:val="24"/>
        </w:rPr>
      </w:pPr>
      <w:r>
        <w:rPr>
          <w:rFonts w:ascii="宋体" w:hAnsi="宋体" w:cs="宋体" w:hint="eastAsia"/>
          <w:sz w:val="24"/>
        </w:rPr>
        <w:t>本单位知晓并充分理解上述承诺内容，若承诺不实或违背承诺，愿意承担相应法律责任。</w:t>
      </w:r>
    </w:p>
    <w:p w:rsidR="00914293" w:rsidRDefault="00914293" w:rsidP="00914293">
      <w:pPr>
        <w:spacing w:line="480" w:lineRule="auto"/>
        <w:ind w:firstLineChars="200" w:firstLine="480"/>
        <w:rPr>
          <w:rFonts w:ascii="宋体" w:hAnsi="宋体" w:cs="宋体"/>
          <w:sz w:val="24"/>
        </w:rPr>
      </w:pPr>
    </w:p>
    <w:p w:rsidR="00914293" w:rsidRDefault="00914293" w:rsidP="00914293">
      <w:pPr>
        <w:spacing w:line="480" w:lineRule="auto"/>
        <w:ind w:firstLineChars="200" w:firstLine="480"/>
        <w:rPr>
          <w:rFonts w:ascii="宋体" w:hAnsi="宋体" w:cs="宋体"/>
          <w:sz w:val="24"/>
        </w:rPr>
      </w:pPr>
    </w:p>
    <w:p w:rsidR="00914293" w:rsidRDefault="00914293" w:rsidP="00914293">
      <w:pPr>
        <w:spacing w:line="480" w:lineRule="auto"/>
        <w:ind w:firstLineChars="200" w:firstLine="480"/>
        <w:rPr>
          <w:rFonts w:ascii="宋体" w:hAnsi="宋体" w:cs="宋体"/>
          <w:sz w:val="24"/>
        </w:rPr>
      </w:pPr>
    </w:p>
    <w:p w:rsidR="00914293" w:rsidRDefault="00914293" w:rsidP="00914293">
      <w:pPr>
        <w:spacing w:line="600" w:lineRule="auto"/>
        <w:ind w:firstLineChars="2200" w:firstLine="5280"/>
        <w:rPr>
          <w:rFonts w:ascii="宋体" w:hAnsi="宋体" w:cs="宋体"/>
          <w:sz w:val="24"/>
          <w:u w:val="single"/>
        </w:rPr>
      </w:pPr>
      <w:r>
        <w:rPr>
          <w:rFonts w:ascii="宋体" w:hAnsi="宋体" w:cs="宋体" w:hint="eastAsia"/>
          <w:sz w:val="24"/>
        </w:rPr>
        <w:t>主要研究者：</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p>
    <w:p w:rsidR="00914293" w:rsidRDefault="00914293" w:rsidP="00914293">
      <w:pPr>
        <w:spacing w:line="600" w:lineRule="auto"/>
        <w:ind w:firstLineChars="2300" w:firstLine="5520"/>
        <w:rPr>
          <w:rFonts w:ascii="宋体" w:hAnsi="宋体" w:cs="宋体"/>
          <w:sz w:val="24"/>
          <w:u w:val="single"/>
        </w:rPr>
      </w:pPr>
      <w:r>
        <w:rPr>
          <w:rFonts w:ascii="宋体" w:hAnsi="宋体" w:cs="宋体" w:hint="eastAsia"/>
          <w:sz w:val="24"/>
        </w:rPr>
        <w:t xml:space="preserve">日 </w:t>
      </w:r>
      <w:r>
        <w:rPr>
          <w:rFonts w:ascii="宋体" w:hAnsi="宋体" w:cs="宋体"/>
          <w:sz w:val="24"/>
        </w:rPr>
        <w:t xml:space="preserve">   </w:t>
      </w:r>
      <w:r>
        <w:rPr>
          <w:rFonts w:ascii="宋体" w:hAnsi="宋体" w:cs="宋体" w:hint="eastAsia"/>
          <w:sz w:val="24"/>
        </w:rPr>
        <w:t>期：</w:t>
      </w:r>
      <w:r>
        <w:rPr>
          <w:rFonts w:ascii="宋体" w:hAnsi="宋体" w:cs="宋体" w:hint="eastAsia"/>
          <w:sz w:val="24"/>
          <w:u w:val="single"/>
        </w:rPr>
        <w:t xml:space="preserve">                </w:t>
      </w:r>
    </w:p>
    <w:p w:rsidR="001911AC" w:rsidRDefault="001911AC" w:rsidP="001911AC">
      <w:pPr>
        <w:jc w:val="center"/>
        <w:rPr>
          <w:sz w:val="28"/>
          <w:szCs w:val="28"/>
        </w:rPr>
      </w:pPr>
    </w:p>
    <w:p w:rsidR="0003047D" w:rsidRPr="0003047D" w:rsidRDefault="0003047D" w:rsidP="00914293">
      <w:pPr>
        <w:spacing w:before="100" w:beforeAutospacing="1" w:after="100" w:afterAutospacing="1" w:line="360" w:lineRule="auto"/>
        <w:jc w:val="center"/>
        <w:rPr>
          <w:rFonts w:ascii="Calibri" w:hAnsi="Calibri"/>
          <w:sz w:val="2"/>
          <w:szCs w:val="2"/>
        </w:rPr>
      </w:pPr>
    </w:p>
    <w:sectPr w:rsidR="0003047D" w:rsidRPr="0003047D" w:rsidSect="0091429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67" w:footer="567" w:gutter="567"/>
      <w:pgNumType w:start="1"/>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BC5" w:rsidRDefault="00FF4BC5" w:rsidP="00AB2877">
      <w:r>
        <w:separator/>
      </w:r>
    </w:p>
  </w:endnote>
  <w:endnote w:type="continuationSeparator" w:id="0">
    <w:p w:rsidR="00FF4BC5" w:rsidRDefault="00FF4BC5" w:rsidP="00AB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293" w:rsidRDefault="0091429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ook w:val="0000" w:firstRow="0" w:lastRow="0" w:firstColumn="0" w:lastColumn="0" w:noHBand="0" w:noVBand="0"/>
    </w:tblPr>
    <w:tblGrid>
      <w:gridCol w:w="5659"/>
      <w:gridCol w:w="1943"/>
      <w:gridCol w:w="1419"/>
      <w:gridCol w:w="266"/>
    </w:tblGrid>
    <w:tr w:rsidR="00914293" w:rsidRPr="00593661" w:rsidTr="006E72A0">
      <w:trPr>
        <w:jc w:val="center"/>
      </w:trPr>
      <w:tc>
        <w:tcPr>
          <w:tcW w:w="3047" w:type="pct"/>
        </w:tcPr>
        <w:p w:rsidR="00914293" w:rsidRPr="00593661" w:rsidRDefault="00914293" w:rsidP="00914293">
          <w:pPr>
            <w:pStyle w:val="a5"/>
            <w:spacing w:before="40"/>
            <w:ind w:left="-288"/>
            <w:jc w:val="center"/>
            <w:rPr>
              <w:rFonts w:ascii="Times New Roman" w:hAnsi="Times New Roman" w:cs="Times New Roman"/>
              <w:b/>
            </w:rPr>
          </w:pPr>
          <w:r w:rsidRPr="00593661">
            <w:rPr>
              <w:rFonts w:ascii="Times New Roman" w:cs="Times New Roman"/>
              <w:b/>
            </w:rPr>
            <w:t>版权所有，未经允许不得分发或复印</w:t>
          </w:r>
        </w:p>
      </w:tc>
      <w:tc>
        <w:tcPr>
          <w:tcW w:w="1046" w:type="pct"/>
          <w:tcBorders>
            <w:top w:val="single" w:sz="6" w:space="0" w:color="auto"/>
            <w:left w:val="single" w:sz="6" w:space="0" w:color="auto"/>
          </w:tcBorders>
          <w:vAlign w:val="center"/>
        </w:tcPr>
        <w:p w:rsidR="00914293" w:rsidRPr="00593661" w:rsidRDefault="00914293" w:rsidP="00914293">
          <w:pPr>
            <w:pStyle w:val="a5"/>
            <w:spacing w:before="40"/>
            <w:rPr>
              <w:rFonts w:ascii="Times New Roman" w:hAnsi="Times New Roman" w:cs="Times New Roman"/>
              <w:b/>
            </w:rPr>
          </w:pPr>
          <w:r w:rsidRPr="00593661">
            <w:rPr>
              <w:rFonts w:ascii="Times New Roman" w:hAnsi="Times New Roman" w:cs="Times New Roman"/>
              <w:b/>
            </w:rPr>
            <w:t>生效日期</w:t>
          </w:r>
          <w:r w:rsidRPr="00593661">
            <w:rPr>
              <w:rFonts w:ascii="Times New Roman" w:hAnsi="Times New Roman" w:cs="Times New Roman"/>
              <w:b/>
            </w:rPr>
            <w:t xml:space="preserve"> / Eff. Date:</w:t>
          </w:r>
        </w:p>
      </w:tc>
      <w:tc>
        <w:tcPr>
          <w:tcW w:w="764" w:type="pct"/>
          <w:tcBorders>
            <w:top w:val="single" w:sz="6" w:space="0" w:color="auto"/>
            <w:bottom w:val="single" w:sz="6" w:space="0" w:color="808080"/>
          </w:tcBorders>
          <w:vAlign w:val="center"/>
        </w:tcPr>
        <w:p w:rsidR="00914293" w:rsidRPr="00593661" w:rsidRDefault="00914293" w:rsidP="0056456A">
          <w:pPr>
            <w:pStyle w:val="a5"/>
            <w:spacing w:before="40"/>
            <w:rPr>
              <w:rFonts w:ascii="Times New Roman" w:hAnsi="Times New Roman" w:cs="Times New Roman"/>
              <w:b/>
            </w:rPr>
          </w:pPr>
          <w:r w:rsidRPr="00675EB0">
            <w:rPr>
              <w:rFonts w:ascii="Times New Roman" w:hAnsi="Times New Roman" w:cs="Times New Roman"/>
              <w:b/>
            </w:rPr>
            <w:t>20</w:t>
          </w:r>
          <w:r>
            <w:rPr>
              <w:rFonts w:ascii="Times New Roman" w:hAnsi="Times New Roman" w:cs="Times New Roman" w:hint="eastAsia"/>
              <w:b/>
            </w:rPr>
            <w:t>2</w:t>
          </w:r>
          <w:r>
            <w:rPr>
              <w:rFonts w:ascii="Times New Roman" w:hAnsi="Times New Roman" w:cs="Times New Roman"/>
              <w:b/>
            </w:rPr>
            <w:t>2.</w:t>
          </w:r>
          <w:r w:rsidR="0056456A">
            <w:rPr>
              <w:rFonts w:ascii="Times New Roman" w:hAnsi="Times New Roman" w:cs="Times New Roman"/>
              <w:b/>
            </w:rPr>
            <w:t>10.20</w:t>
          </w:r>
          <w:bookmarkStart w:id="0" w:name="_GoBack"/>
          <w:bookmarkEnd w:id="0"/>
        </w:p>
      </w:tc>
      <w:tc>
        <w:tcPr>
          <w:tcW w:w="143" w:type="pct"/>
          <w:tcBorders>
            <w:top w:val="single" w:sz="6" w:space="0" w:color="000000"/>
            <w:right w:val="single" w:sz="6" w:space="0" w:color="000000"/>
          </w:tcBorders>
        </w:tcPr>
        <w:p w:rsidR="00914293" w:rsidRPr="00593661" w:rsidRDefault="00914293" w:rsidP="00914293">
          <w:pPr>
            <w:pStyle w:val="a5"/>
            <w:spacing w:before="40"/>
            <w:jc w:val="right"/>
            <w:rPr>
              <w:rFonts w:ascii="Times New Roman" w:hAnsi="Times New Roman" w:cs="Times New Roman"/>
            </w:rPr>
          </w:pPr>
        </w:p>
      </w:tc>
    </w:tr>
    <w:tr w:rsidR="00914293" w:rsidRPr="00593661" w:rsidTr="006E72A0">
      <w:trPr>
        <w:jc w:val="center"/>
      </w:trPr>
      <w:tc>
        <w:tcPr>
          <w:tcW w:w="3047" w:type="pct"/>
        </w:tcPr>
        <w:p w:rsidR="00914293" w:rsidRPr="00593661" w:rsidRDefault="00914293" w:rsidP="00914293">
          <w:pPr>
            <w:pStyle w:val="a5"/>
            <w:spacing w:line="120" w:lineRule="atLeast"/>
            <w:ind w:left="-288"/>
            <w:jc w:val="center"/>
            <w:rPr>
              <w:rFonts w:ascii="Times New Roman" w:hAnsi="Times New Roman" w:cs="Times New Roman"/>
              <w:b/>
            </w:rPr>
          </w:pPr>
          <w:r w:rsidRPr="00593661">
            <w:rPr>
              <w:rFonts w:ascii="Times New Roman" w:hAnsi="Times New Roman" w:cs="Times New Roman"/>
              <w:b/>
            </w:rPr>
            <w:t>All Rights Reserved, Unauthorized Distribution or Copying is Prohibited</w:t>
          </w:r>
        </w:p>
      </w:tc>
      <w:tc>
        <w:tcPr>
          <w:tcW w:w="1046" w:type="pct"/>
          <w:tcBorders>
            <w:left w:val="single" w:sz="6" w:space="0" w:color="auto"/>
            <w:bottom w:val="single" w:sz="6" w:space="0" w:color="auto"/>
          </w:tcBorders>
        </w:tcPr>
        <w:p w:rsidR="00914293" w:rsidRPr="00593661" w:rsidRDefault="00914293" w:rsidP="00914293">
          <w:pPr>
            <w:pStyle w:val="a5"/>
            <w:spacing w:line="120" w:lineRule="atLeast"/>
            <w:jc w:val="right"/>
            <w:rPr>
              <w:rFonts w:ascii="Times New Roman" w:hAnsi="Times New Roman" w:cs="Times New Roman"/>
              <w:sz w:val="16"/>
            </w:rPr>
          </w:pPr>
        </w:p>
      </w:tc>
      <w:tc>
        <w:tcPr>
          <w:tcW w:w="764" w:type="pct"/>
          <w:tcBorders>
            <w:bottom w:val="single" w:sz="6" w:space="0" w:color="auto"/>
          </w:tcBorders>
        </w:tcPr>
        <w:p w:rsidR="00914293" w:rsidRPr="00593661" w:rsidRDefault="00914293" w:rsidP="00914293">
          <w:pPr>
            <w:pStyle w:val="a5"/>
            <w:spacing w:line="120" w:lineRule="atLeast"/>
            <w:jc w:val="right"/>
            <w:rPr>
              <w:rFonts w:ascii="Times New Roman" w:hAnsi="Times New Roman" w:cs="Times New Roman"/>
              <w:sz w:val="16"/>
            </w:rPr>
          </w:pPr>
        </w:p>
      </w:tc>
      <w:tc>
        <w:tcPr>
          <w:tcW w:w="143" w:type="pct"/>
          <w:tcBorders>
            <w:bottom w:val="single" w:sz="6" w:space="0" w:color="auto"/>
            <w:right w:val="single" w:sz="6" w:space="0" w:color="000000"/>
          </w:tcBorders>
        </w:tcPr>
        <w:p w:rsidR="00914293" w:rsidRPr="00593661" w:rsidRDefault="00914293" w:rsidP="00914293">
          <w:pPr>
            <w:pStyle w:val="a5"/>
            <w:spacing w:line="120" w:lineRule="atLeast"/>
            <w:jc w:val="right"/>
            <w:rPr>
              <w:rFonts w:ascii="Times New Roman" w:hAnsi="Times New Roman" w:cs="Times New Roman"/>
              <w:sz w:val="16"/>
            </w:rPr>
          </w:pPr>
        </w:p>
      </w:tc>
    </w:tr>
  </w:tbl>
  <w:p w:rsidR="0003047D" w:rsidRPr="00D9033A" w:rsidRDefault="0003047D" w:rsidP="00914293">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293" w:rsidRDefault="0091429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BC5" w:rsidRDefault="00FF4BC5" w:rsidP="00AB2877">
      <w:r>
        <w:separator/>
      </w:r>
    </w:p>
  </w:footnote>
  <w:footnote w:type="continuationSeparator" w:id="0">
    <w:p w:rsidR="00FF4BC5" w:rsidRDefault="00FF4BC5" w:rsidP="00AB28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293" w:rsidRDefault="0091429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page" w:tblpX="1177" w:tblpY="168"/>
      <w:tblOverlap w:val="neve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5"/>
      <w:gridCol w:w="2180"/>
      <w:gridCol w:w="2875"/>
      <w:gridCol w:w="1499"/>
      <w:gridCol w:w="954"/>
    </w:tblGrid>
    <w:tr w:rsidR="00914293" w:rsidRPr="00EE6649" w:rsidTr="006E72A0">
      <w:trPr>
        <w:trHeight w:hRule="exact" w:val="170"/>
      </w:trPr>
      <w:tc>
        <w:tcPr>
          <w:tcW w:w="1033" w:type="pct"/>
          <w:vMerge w:val="restart"/>
          <w:tcBorders>
            <w:top w:val="nil"/>
            <w:left w:val="nil"/>
            <w:right w:val="nil"/>
          </w:tcBorders>
          <w:vAlign w:val="center"/>
        </w:tcPr>
        <w:p w:rsidR="00914293" w:rsidRPr="00EE6649" w:rsidRDefault="00914293" w:rsidP="00914293">
          <w:pPr>
            <w:keepNext/>
            <w:keepLines/>
            <w:jc w:val="center"/>
            <w:outlineLvl w:val="0"/>
            <w:rPr>
              <w:rFonts w:eastAsia="黑体"/>
              <w:b/>
              <w:color w:val="000000"/>
              <w:kern w:val="44"/>
              <w:sz w:val="18"/>
              <w:szCs w:val="18"/>
            </w:rPr>
          </w:pPr>
          <w:r>
            <w:rPr>
              <w:rFonts w:eastAsia="黑体"/>
              <w:b/>
              <w:noProof/>
              <w:color w:val="000000"/>
              <w:kern w:val="44"/>
              <w:sz w:val="18"/>
              <w:szCs w:val="18"/>
            </w:rPr>
            <w:drawing>
              <wp:inline distT="0" distB="0" distL="0" distR="0" wp14:anchorId="59E51690" wp14:editId="449F83FB">
                <wp:extent cx="948690" cy="959485"/>
                <wp:effectExtent l="0" t="0" r="381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62982" cy="973992"/>
                        </a:xfrm>
                        <a:prstGeom prst="rect">
                          <a:avLst/>
                        </a:prstGeom>
                        <a:noFill/>
                        <a:ln>
                          <a:noFill/>
                        </a:ln>
                      </pic:spPr>
                    </pic:pic>
                  </a:graphicData>
                </a:graphic>
              </wp:inline>
            </w:drawing>
          </w:r>
        </w:p>
      </w:tc>
      <w:tc>
        <w:tcPr>
          <w:tcW w:w="1152" w:type="pct"/>
          <w:tcBorders>
            <w:top w:val="nil"/>
            <w:left w:val="nil"/>
            <w:bottom w:val="single" w:sz="4" w:space="0" w:color="auto"/>
            <w:right w:val="nil"/>
          </w:tcBorders>
          <w:vAlign w:val="center"/>
        </w:tcPr>
        <w:p w:rsidR="00914293" w:rsidRPr="00EE6649" w:rsidRDefault="00914293" w:rsidP="00914293">
          <w:pPr>
            <w:widowControl/>
            <w:tabs>
              <w:tab w:val="left" w:pos="2520"/>
            </w:tabs>
            <w:rPr>
              <w:rFonts w:eastAsiaTheme="minorEastAsia"/>
              <w:b/>
              <w:color w:val="000000"/>
              <w:kern w:val="0"/>
              <w:sz w:val="18"/>
              <w:szCs w:val="18"/>
            </w:rPr>
          </w:pPr>
        </w:p>
      </w:tc>
      <w:tc>
        <w:tcPr>
          <w:tcW w:w="2815" w:type="pct"/>
          <w:gridSpan w:val="3"/>
          <w:tcBorders>
            <w:top w:val="nil"/>
            <w:left w:val="nil"/>
            <w:bottom w:val="single" w:sz="4" w:space="0" w:color="auto"/>
            <w:right w:val="nil"/>
          </w:tcBorders>
          <w:vAlign w:val="center"/>
        </w:tcPr>
        <w:p w:rsidR="00914293" w:rsidRPr="00EE6649" w:rsidRDefault="00914293" w:rsidP="00914293">
          <w:pPr>
            <w:widowControl/>
            <w:tabs>
              <w:tab w:val="left" w:pos="2520"/>
            </w:tabs>
            <w:rPr>
              <w:rFonts w:asciiTheme="minorEastAsia" w:eastAsiaTheme="minorEastAsia" w:hAnsiTheme="minorEastAsia"/>
              <w:kern w:val="0"/>
              <w:sz w:val="18"/>
              <w:szCs w:val="18"/>
            </w:rPr>
          </w:pPr>
        </w:p>
      </w:tc>
    </w:tr>
    <w:tr w:rsidR="00914293" w:rsidRPr="00EE6649" w:rsidTr="006E72A0">
      <w:trPr>
        <w:trHeight w:hRule="exact" w:val="454"/>
      </w:trPr>
      <w:tc>
        <w:tcPr>
          <w:tcW w:w="1033" w:type="pct"/>
          <w:vMerge/>
          <w:tcBorders>
            <w:top w:val="nil"/>
            <w:left w:val="nil"/>
            <w:right w:val="single" w:sz="4" w:space="0" w:color="auto"/>
          </w:tcBorders>
          <w:vAlign w:val="center"/>
        </w:tcPr>
        <w:p w:rsidR="00914293" w:rsidRPr="00EE6649" w:rsidRDefault="00914293" w:rsidP="00914293">
          <w:pPr>
            <w:keepNext/>
            <w:keepLines/>
            <w:jc w:val="center"/>
            <w:outlineLvl w:val="0"/>
            <w:rPr>
              <w:rFonts w:eastAsia="黑体"/>
              <w:b/>
              <w:noProof/>
              <w:color w:val="000000"/>
              <w:kern w:val="44"/>
              <w:sz w:val="18"/>
              <w:szCs w:val="18"/>
            </w:rPr>
          </w:pPr>
        </w:p>
      </w:tc>
      <w:tc>
        <w:tcPr>
          <w:tcW w:w="1152" w:type="pct"/>
          <w:tcBorders>
            <w:top w:val="single" w:sz="4" w:space="0" w:color="auto"/>
            <w:left w:val="single" w:sz="4" w:space="0" w:color="auto"/>
          </w:tcBorders>
          <w:vAlign w:val="center"/>
        </w:tcPr>
        <w:p w:rsidR="00914293" w:rsidRPr="00EE6649" w:rsidRDefault="00914293" w:rsidP="00914293">
          <w:pPr>
            <w:widowControl/>
            <w:tabs>
              <w:tab w:val="left" w:pos="2520"/>
            </w:tabs>
            <w:rPr>
              <w:rFonts w:eastAsiaTheme="minorEastAsia"/>
              <w:b/>
              <w:color w:val="000000"/>
              <w:kern w:val="0"/>
              <w:sz w:val="18"/>
              <w:szCs w:val="18"/>
            </w:rPr>
          </w:pPr>
          <w:r w:rsidRPr="00EE6649">
            <w:rPr>
              <w:rFonts w:eastAsiaTheme="minorEastAsia" w:hAnsiTheme="minorEastAsia"/>
              <w:b/>
              <w:kern w:val="0"/>
              <w:sz w:val="18"/>
              <w:szCs w:val="18"/>
            </w:rPr>
            <w:t>文档名称</w:t>
          </w:r>
          <w:r>
            <w:rPr>
              <w:rFonts w:eastAsiaTheme="minorEastAsia" w:hAnsiTheme="minorEastAsia" w:hint="eastAsia"/>
              <w:b/>
              <w:kern w:val="0"/>
              <w:sz w:val="18"/>
              <w:szCs w:val="18"/>
            </w:rPr>
            <w:t>/</w:t>
          </w:r>
          <w:r w:rsidRPr="00EE6649">
            <w:rPr>
              <w:b/>
              <w:sz w:val="18"/>
              <w:szCs w:val="18"/>
            </w:rPr>
            <w:t>Document Title</w:t>
          </w:r>
        </w:p>
      </w:tc>
      <w:tc>
        <w:tcPr>
          <w:tcW w:w="2815" w:type="pct"/>
          <w:gridSpan w:val="3"/>
          <w:tcBorders>
            <w:top w:val="single" w:sz="4" w:space="0" w:color="auto"/>
          </w:tcBorders>
          <w:vAlign w:val="center"/>
        </w:tcPr>
        <w:p w:rsidR="00914293" w:rsidRPr="00442F17" w:rsidRDefault="00914293" w:rsidP="00914293">
          <w:pPr>
            <w:widowControl/>
            <w:tabs>
              <w:tab w:val="left" w:pos="2520"/>
            </w:tabs>
            <w:rPr>
              <w:rFonts w:asciiTheme="minorEastAsia" w:eastAsiaTheme="minorEastAsia" w:hAnsiTheme="minorEastAsia"/>
              <w:kern w:val="0"/>
              <w:szCs w:val="18"/>
            </w:rPr>
          </w:pPr>
          <w:r w:rsidRPr="0057712E">
            <w:rPr>
              <w:rFonts w:hint="eastAsia"/>
            </w:rPr>
            <w:t>附录</w:t>
          </w:r>
          <w:r w:rsidRPr="0057712E">
            <w:rPr>
              <w:rFonts w:hint="eastAsia"/>
            </w:rPr>
            <w:t>1</w:t>
          </w:r>
          <w:r w:rsidRPr="0057712E">
            <w:rPr>
              <w:rFonts w:hint="eastAsia"/>
            </w:rPr>
            <w:t>：</w:t>
          </w:r>
          <w:r>
            <w:rPr>
              <w:rFonts w:hAnsi="宋体" w:hint="eastAsia"/>
              <w:color w:val="000000"/>
              <w:szCs w:val="21"/>
            </w:rPr>
            <w:t>承诺书</w:t>
          </w:r>
        </w:p>
      </w:tc>
    </w:tr>
    <w:tr w:rsidR="00914293" w:rsidRPr="00EE6649" w:rsidTr="006E72A0">
      <w:trPr>
        <w:trHeight w:hRule="exact" w:val="454"/>
      </w:trPr>
      <w:tc>
        <w:tcPr>
          <w:tcW w:w="1033" w:type="pct"/>
          <w:vMerge/>
          <w:tcBorders>
            <w:left w:val="nil"/>
            <w:right w:val="single" w:sz="4" w:space="0" w:color="auto"/>
          </w:tcBorders>
          <w:vAlign w:val="center"/>
        </w:tcPr>
        <w:p w:rsidR="00914293" w:rsidRPr="00EE6649" w:rsidRDefault="00914293" w:rsidP="00914293">
          <w:pPr>
            <w:keepNext/>
            <w:keepLines/>
            <w:jc w:val="center"/>
            <w:outlineLvl w:val="0"/>
            <w:rPr>
              <w:rFonts w:eastAsia="黑体"/>
              <w:b/>
              <w:noProof/>
              <w:color w:val="000000"/>
              <w:kern w:val="44"/>
              <w:sz w:val="18"/>
              <w:szCs w:val="18"/>
            </w:rPr>
          </w:pPr>
        </w:p>
      </w:tc>
      <w:tc>
        <w:tcPr>
          <w:tcW w:w="1152" w:type="pct"/>
          <w:tcBorders>
            <w:left w:val="single" w:sz="4" w:space="0" w:color="auto"/>
          </w:tcBorders>
          <w:vAlign w:val="center"/>
        </w:tcPr>
        <w:p w:rsidR="00914293" w:rsidRPr="00EE6649" w:rsidRDefault="00914293" w:rsidP="00914293">
          <w:pPr>
            <w:widowControl/>
            <w:tabs>
              <w:tab w:val="left" w:pos="2520"/>
            </w:tabs>
            <w:rPr>
              <w:rFonts w:eastAsiaTheme="minorEastAsia"/>
              <w:b/>
              <w:color w:val="000000"/>
              <w:kern w:val="0"/>
              <w:sz w:val="18"/>
              <w:szCs w:val="18"/>
            </w:rPr>
          </w:pPr>
          <w:r w:rsidRPr="00EE6649">
            <w:rPr>
              <w:rFonts w:eastAsiaTheme="minorEastAsia" w:hAnsiTheme="minorEastAsia"/>
              <w:b/>
              <w:kern w:val="0"/>
              <w:sz w:val="18"/>
              <w:szCs w:val="18"/>
            </w:rPr>
            <w:t>文档编号</w:t>
          </w:r>
          <w:r>
            <w:rPr>
              <w:rFonts w:eastAsiaTheme="minorEastAsia" w:hAnsiTheme="minorEastAsia" w:hint="eastAsia"/>
              <w:b/>
              <w:kern w:val="0"/>
              <w:sz w:val="18"/>
              <w:szCs w:val="18"/>
            </w:rPr>
            <w:t>/</w:t>
          </w:r>
          <w:r w:rsidRPr="00EE6649">
            <w:rPr>
              <w:b/>
              <w:sz w:val="18"/>
              <w:szCs w:val="18"/>
            </w:rPr>
            <w:t>Document No.</w:t>
          </w:r>
        </w:p>
      </w:tc>
      <w:tc>
        <w:tcPr>
          <w:tcW w:w="1519" w:type="pct"/>
          <w:vAlign w:val="center"/>
        </w:tcPr>
        <w:p w:rsidR="00914293" w:rsidRPr="00442F17" w:rsidRDefault="00914293" w:rsidP="00914293">
          <w:pPr>
            <w:widowControl/>
            <w:tabs>
              <w:tab w:val="left" w:pos="2520"/>
            </w:tabs>
            <w:rPr>
              <w:rFonts w:eastAsia="黑体"/>
              <w:szCs w:val="18"/>
            </w:rPr>
          </w:pPr>
          <w:r w:rsidRPr="00442F17">
            <w:rPr>
              <w:rFonts w:eastAsia="黑体"/>
              <w:kern w:val="0"/>
              <w:szCs w:val="18"/>
            </w:rPr>
            <w:t>JG-</w:t>
          </w:r>
          <w:r>
            <w:rPr>
              <w:rFonts w:eastAsia="黑体" w:hint="eastAsia"/>
              <w:kern w:val="0"/>
              <w:szCs w:val="18"/>
            </w:rPr>
            <w:t>SOP</w:t>
          </w:r>
          <w:r>
            <w:rPr>
              <w:rFonts w:eastAsia="黑体"/>
              <w:kern w:val="0"/>
              <w:szCs w:val="18"/>
            </w:rPr>
            <w:t>-</w:t>
          </w:r>
          <w:r w:rsidRPr="00442F17">
            <w:rPr>
              <w:rFonts w:eastAsia="黑体"/>
              <w:kern w:val="0"/>
              <w:szCs w:val="18"/>
            </w:rPr>
            <w:t>0</w:t>
          </w:r>
          <w:r>
            <w:rPr>
              <w:rFonts w:eastAsia="黑体" w:hint="eastAsia"/>
              <w:kern w:val="0"/>
              <w:szCs w:val="18"/>
            </w:rPr>
            <w:t>10</w:t>
          </w:r>
          <w:r w:rsidRPr="00442F17">
            <w:rPr>
              <w:rFonts w:eastAsia="黑体"/>
              <w:kern w:val="0"/>
              <w:szCs w:val="18"/>
            </w:rPr>
            <w:t>-</w:t>
          </w:r>
          <w:r>
            <w:rPr>
              <w:rFonts w:eastAsia="黑体" w:hint="eastAsia"/>
              <w:kern w:val="0"/>
              <w:szCs w:val="18"/>
            </w:rPr>
            <w:t>2</w:t>
          </w:r>
          <w:r>
            <w:rPr>
              <w:rFonts w:eastAsia="黑体"/>
              <w:kern w:val="0"/>
              <w:szCs w:val="18"/>
            </w:rPr>
            <w:t>.0</w:t>
          </w:r>
        </w:p>
      </w:tc>
      <w:tc>
        <w:tcPr>
          <w:tcW w:w="792" w:type="pct"/>
          <w:vAlign w:val="center"/>
        </w:tcPr>
        <w:p w:rsidR="00914293" w:rsidRPr="00EE6649" w:rsidRDefault="00914293" w:rsidP="00914293">
          <w:pPr>
            <w:widowControl/>
            <w:tabs>
              <w:tab w:val="left" w:pos="2520"/>
            </w:tabs>
            <w:rPr>
              <w:rFonts w:asciiTheme="minorEastAsia" w:eastAsiaTheme="minorEastAsia" w:hAnsiTheme="minorEastAsia"/>
              <w:b/>
              <w:kern w:val="0"/>
              <w:sz w:val="18"/>
              <w:szCs w:val="18"/>
            </w:rPr>
          </w:pPr>
          <w:r w:rsidRPr="00EE6649">
            <w:rPr>
              <w:rFonts w:asciiTheme="minorEastAsia" w:eastAsiaTheme="minorEastAsia" w:hAnsiTheme="minorEastAsia"/>
              <w:b/>
              <w:kern w:val="0"/>
              <w:sz w:val="18"/>
              <w:szCs w:val="18"/>
            </w:rPr>
            <w:t>版本号</w:t>
          </w:r>
          <w:r w:rsidRPr="00EE6649">
            <w:rPr>
              <w:rFonts w:asciiTheme="minorEastAsia" w:eastAsiaTheme="minorEastAsia" w:hAnsiTheme="minorEastAsia" w:hint="eastAsia"/>
              <w:b/>
              <w:kern w:val="0"/>
              <w:sz w:val="18"/>
              <w:szCs w:val="18"/>
            </w:rPr>
            <w:t>/</w:t>
          </w:r>
          <w:r w:rsidRPr="00EE6649">
            <w:rPr>
              <w:b/>
              <w:sz w:val="18"/>
              <w:szCs w:val="18"/>
            </w:rPr>
            <w:t>Rev. No.</w:t>
          </w:r>
        </w:p>
      </w:tc>
      <w:tc>
        <w:tcPr>
          <w:tcW w:w="503" w:type="pct"/>
          <w:vAlign w:val="center"/>
        </w:tcPr>
        <w:p w:rsidR="00914293" w:rsidRPr="00442F17" w:rsidRDefault="00914293" w:rsidP="00914293">
          <w:pPr>
            <w:widowControl/>
            <w:tabs>
              <w:tab w:val="left" w:pos="2520"/>
            </w:tabs>
            <w:rPr>
              <w:rFonts w:eastAsia="黑体"/>
              <w:kern w:val="0"/>
              <w:szCs w:val="18"/>
            </w:rPr>
          </w:pPr>
          <w:r>
            <w:rPr>
              <w:rFonts w:eastAsia="黑体" w:hint="eastAsia"/>
              <w:kern w:val="0"/>
              <w:szCs w:val="18"/>
            </w:rPr>
            <w:t>2</w:t>
          </w:r>
          <w:r>
            <w:rPr>
              <w:rFonts w:eastAsia="黑体"/>
              <w:kern w:val="0"/>
              <w:szCs w:val="18"/>
            </w:rPr>
            <w:t>.0</w:t>
          </w:r>
        </w:p>
      </w:tc>
    </w:tr>
    <w:tr w:rsidR="00914293" w:rsidRPr="00EE6649" w:rsidTr="006E72A0">
      <w:trPr>
        <w:trHeight w:hRule="exact" w:val="454"/>
      </w:trPr>
      <w:tc>
        <w:tcPr>
          <w:tcW w:w="1033" w:type="pct"/>
          <w:vMerge/>
          <w:tcBorders>
            <w:left w:val="nil"/>
            <w:right w:val="single" w:sz="4" w:space="0" w:color="auto"/>
          </w:tcBorders>
          <w:vAlign w:val="center"/>
        </w:tcPr>
        <w:p w:rsidR="00914293" w:rsidRPr="00EE6649" w:rsidRDefault="00914293" w:rsidP="00914293">
          <w:pPr>
            <w:widowControl/>
            <w:tabs>
              <w:tab w:val="left" w:pos="2520"/>
            </w:tabs>
            <w:rPr>
              <w:rFonts w:eastAsia="黑体"/>
              <w:color w:val="000000"/>
              <w:kern w:val="0"/>
              <w:sz w:val="18"/>
              <w:szCs w:val="18"/>
            </w:rPr>
          </w:pPr>
        </w:p>
      </w:tc>
      <w:tc>
        <w:tcPr>
          <w:tcW w:w="1152" w:type="pct"/>
          <w:tcBorders>
            <w:left w:val="single" w:sz="4" w:space="0" w:color="auto"/>
            <w:bottom w:val="single" w:sz="4" w:space="0" w:color="auto"/>
          </w:tcBorders>
          <w:vAlign w:val="center"/>
        </w:tcPr>
        <w:p w:rsidR="00914293" w:rsidRPr="00EE6649" w:rsidRDefault="00914293" w:rsidP="00914293">
          <w:pPr>
            <w:widowControl/>
            <w:tabs>
              <w:tab w:val="left" w:pos="2520"/>
            </w:tabs>
            <w:rPr>
              <w:rFonts w:eastAsiaTheme="minorEastAsia"/>
              <w:b/>
              <w:color w:val="000000"/>
              <w:kern w:val="0"/>
              <w:sz w:val="18"/>
              <w:szCs w:val="18"/>
            </w:rPr>
          </w:pPr>
          <w:r w:rsidRPr="00EE6649">
            <w:rPr>
              <w:rFonts w:eastAsiaTheme="minorEastAsia" w:hAnsiTheme="minorEastAsia"/>
              <w:b/>
              <w:kern w:val="0"/>
              <w:sz w:val="18"/>
              <w:szCs w:val="18"/>
            </w:rPr>
            <w:t>部门</w:t>
          </w:r>
          <w:r>
            <w:rPr>
              <w:rFonts w:eastAsiaTheme="minorEastAsia" w:hAnsiTheme="minorEastAsia" w:hint="eastAsia"/>
              <w:b/>
              <w:kern w:val="0"/>
              <w:sz w:val="18"/>
              <w:szCs w:val="18"/>
            </w:rPr>
            <w:t>/</w:t>
          </w:r>
          <w:r w:rsidRPr="00EE6649">
            <w:rPr>
              <w:b/>
              <w:sz w:val="18"/>
              <w:szCs w:val="18"/>
            </w:rPr>
            <w:t>Department</w:t>
          </w:r>
        </w:p>
      </w:tc>
      <w:tc>
        <w:tcPr>
          <w:tcW w:w="1519" w:type="pct"/>
          <w:tcBorders>
            <w:bottom w:val="single" w:sz="4" w:space="0" w:color="auto"/>
          </w:tcBorders>
          <w:vAlign w:val="center"/>
        </w:tcPr>
        <w:p w:rsidR="00914293" w:rsidRPr="00442F17" w:rsidRDefault="00914293" w:rsidP="00914293">
          <w:pPr>
            <w:widowControl/>
            <w:tabs>
              <w:tab w:val="left" w:pos="2520"/>
            </w:tabs>
          </w:pPr>
          <w:r w:rsidRPr="00442F17">
            <w:t>机构</w:t>
          </w:r>
        </w:p>
      </w:tc>
      <w:tc>
        <w:tcPr>
          <w:tcW w:w="792" w:type="pct"/>
          <w:tcBorders>
            <w:bottom w:val="single" w:sz="4" w:space="0" w:color="auto"/>
          </w:tcBorders>
          <w:vAlign w:val="center"/>
        </w:tcPr>
        <w:p w:rsidR="00914293" w:rsidRPr="00EE6649" w:rsidRDefault="00914293" w:rsidP="00914293">
          <w:pPr>
            <w:widowControl/>
            <w:tabs>
              <w:tab w:val="left" w:pos="2520"/>
            </w:tabs>
            <w:rPr>
              <w:rFonts w:asciiTheme="minorEastAsia" w:eastAsiaTheme="minorEastAsia" w:hAnsiTheme="minorEastAsia"/>
              <w:b/>
              <w:kern w:val="0"/>
              <w:sz w:val="18"/>
              <w:szCs w:val="18"/>
            </w:rPr>
          </w:pPr>
          <w:r w:rsidRPr="00EE6649">
            <w:rPr>
              <w:rFonts w:asciiTheme="minorEastAsia" w:eastAsiaTheme="minorEastAsia" w:hAnsiTheme="minorEastAsia" w:hint="eastAsia"/>
              <w:b/>
              <w:kern w:val="0"/>
              <w:sz w:val="18"/>
              <w:szCs w:val="18"/>
            </w:rPr>
            <w:t>页  码/</w:t>
          </w:r>
          <w:r w:rsidRPr="00EE6649">
            <w:rPr>
              <w:b/>
              <w:sz w:val="18"/>
              <w:szCs w:val="18"/>
            </w:rPr>
            <w:t>Page</w:t>
          </w:r>
        </w:p>
      </w:tc>
      <w:tc>
        <w:tcPr>
          <w:tcW w:w="503" w:type="pct"/>
          <w:tcBorders>
            <w:bottom w:val="single" w:sz="4" w:space="0" w:color="auto"/>
          </w:tcBorders>
          <w:vAlign w:val="center"/>
        </w:tcPr>
        <w:p w:rsidR="00914293" w:rsidRPr="00442F17" w:rsidRDefault="00914293" w:rsidP="00914293">
          <w:pPr>
            <w:widowControl/>
            <w:tabs>
              <w:tab w:val="left" w:pos="2520"/>
            </w:tabs>
            <w:rPr>
              <w:rFonts w:eastAsia="黑体"/>
              <w:kern w:val="0"/>
              <w:szCs w:val="18"/>
            </w:rPr>
          </w:pPr>
          <w:r w:rsidRPr="009C3CD6">
            <w:rPr>
              <w:szCs w:val="21"/>
            </w:rPr>
            <w:fldChar w:fldCharType="begin"/>
          </w:r>
          <w:r w:rsidRPr="009C3CD6">
            <w:rPr>
              <w:szCs w:val="21"/>
            </w:rPr>
            <w:instrText xml:space="preserve"> PAGE   \* MERGEFORMAT </w:instrText>
          </w:r>
          <w:r w:rsidRPr="009C3CD6">
            <w:rPr>
              <w:szCs w:val="21"/>
            </w:rPr>
            <w:fldChar w:fldCharType="separate"/>
          </w:r>
          <w:r w:rsidR="0056456A">
            <w:rPr>
              <w:noProof/>
              <w:szCs w:val="21"/>
            </w:rPr>
            <w:t>1</w:t>
          </w:r>
          <w:r w:rsidRPr="009C3CD6">
            <w:rPr>
              <w:szCs w:val="21"/>
            </w:rPr>
            <w:fldChar w:fldCharType="end"/>
          </w:r>
          <w:r w:rsidRPr="009C3CD6">
            <w:rPr>
              <w:szCs w:val="21"/>
            </w:rPr>
            <w:t xml:space="preserve"> of </w:t>
          </w:r>
          <w:fldSimple w:instr=" SECTIONPAGES   \* MERGEFORMAT ">
            <w:r w:rsidR="0056456A">
              <w:rPr>
                <w:noProof/>
              </w:rPr>
              <w:t>1</w:t>
            </w:r>
          </w:fldSimple>
        </w:p>
      </w:tc>
    </w:tr>
    <w:tr w:rsidR="00914293" w:rsidRPr="00EE6649" w:rsidTr="006E72A0">
      <w:trPr>
        <w:trHeight w:hRule="exact" w:val="170"/>
      </w:trPr>
      <w:tc>
        <w:tcPr>
          <w:tcW w:w="1033" w:type="pct"/>
          <w:vMerge/>
          <w:tcBorders>
            <w:left w:val="nil"/>
            <w:bottom w:val="nil"/>
            <w:right w:val="nil"/>
          </w:tcBorders>
          <w:vAlign w:val="center"/>
        </w:tcPr>
        <w:p w:rsidR="00914293" w:rsidRPr="00EE6649" w:rsidRDefault="00914293" w:rsidP="00914293">
          <w:pPr>
            <w:widowControl/>
            <w:tabs>
              <w:tab w:val="left" w:pos="2520"/>
            </w:tabs>
            <w:rPr>
              <w:rFonts w:eastAsia="黑体"/>
              <w:color w:val="000000"/>
              <w:kern w:val="0"/>
              <w:sz w:val="18"/>
              <w:szCs w:val="18"/>
            </w:rPr>
          </w:pPr>
        </w:p>
      </w:tc>
      <w:tc>
        <w:tcPr>
          <w:tcW w:w="1152" w:type="pct"/>
          <w:tcBorders>
            <w:top w:val="single" w:sz="4" w:space="0" w:color="auto"/>
            <w:left w:val="nil"/>
            <w:bottom w:val="nil"/>
            <w:right w:val="nil"/>
          </w:tcBorders>
          <w:vAlign w:val="center"/>
        </w:tcPr>
        <w:p w:rsidR="00914293" w:rsidRPr="00EE6649" w:rsidRDefault="00914293" w:rsidP="00914293">
          <w:pPr>
            <w:widowControl/>
            <w:tabs>
              <w:tab w:val="left" w:pos="2520"/>
            </w:tabs>
            <w:rPr>
              <w:rFonts w:eastAsiaTheme="minorEastAsia" w:hAnsiTheme="minorEastAsia"/>
              <w:b/>
              <w:kern w:val="0"/>
              <w:sz w:val="18"/>
              <w:szCs w:val="18"/>
            </w:rPr>
          </w:pPr>
        </w:p>
      </w:tc>
      <w:tc>
        <w:tcPr>
          <w:tcW w:w="1519" w:type="pct"/>
          <w:tcBorders>
            <w:top w:val="single" w:sz="4" w:space="0" w:color="auto"/>
            <w:left w:val="nil"/>
            <w:bottom w:val="nil"/>
            <w:right w:val="nil"/>
          </w:tcBorders>
          <w:vAlign w:val="center"/>
        </w:tcPr>
        <w:p w:rsidR="00914293" w:rsidRPr="00EE6649" w:rsidRDefault="00914293" w:rsidP="00914293">
          <w:pPr>
            <w:widowControl/>
            <w:tabs>
              <w:tab w:val="left" w:pos="2520"/>
            </w:tabs>
            <w:rPr>
              <w:rFonts w:eastAsia="黑体" w:hAnsi="黑体"/>
              <w:sz w:val="18"/>
              <w:szCs w:val="18"/>
            </w:rPr>
          </w:pPr>
        </w:p>
      </w:tc>
      <w:tc>
        <w:tcPr>
          <w:tcW w:w="792" w:type="pct"/>
          <w:tcBorders>
            <w:top w:val="single" w:sz="4" w:space="0" w:color="auto"/>
            <w:left w:val="nil"/>
            <w:bottom w:val="nil"/>
            <w:right w:val="nil"/>
          </w:tcBorders>
          <w:vAlign w:val="center"/>
        </w:tcPr>
        <w:p w:rsidR="00914293" w:rsidRPr="00EE6649" w:rsidRDefault="00914293" w:rsidP="00914293">
          <w:pPr>
            <w:widowControl/>
            <w:tabs>
              <w:tab w:val="left" w:pos="2520"/>
            </w:tabs>
            <w:rPr>
              <w:rFonts w:asciiTheme="minorEastAsia" w:eastAsiaTheme="minorEastAsia" w:hAnsiTheme="minorEastAsia"/>
              <w:b/>
              <w:kern w:val="0"/>
              <w:sz w:val="18"/>
              <w:szCs w:val="18"/>
            </w:rPr>
          </w:pPr>
        </w:p>
      </w:tc>
      <w:tc>
        <w:tcPr>
          <w:tcW w:w="503" w:type="pct"/>
          <w:tcBorders>
            <w:top w:val="single" w:sz="4" w:space="0" w:color="auto"/>
            <w:left w:val="nil"/>
            <w:bottom w:val="nil"/>
            <w:right w:val="nil"/>
          </w:tcBorders>
          <w:vAlign w:val="center"/>
        </w:tcPr>
        <w:p w:rsidR="00914293" w:rsidRPr="00EE6649" w:rsidRDefault="00914293" w:rsidP="00914293">
          <w:pPr>
            <w:widowControl/>
            <w:tabs>
              <w:tab w:val="left" w:pos="2520"/>
            </w:tabs>
            <w:rPr>
              <w:sz w:val="18"/>
              <w:szCs w:val="18"/>
            </w:rPr>
          </w:pPr>
        </w:p>
      </w:tc>
    </w:tr>
  </w:tbl>
  <w:p w:rsidR="00914293" w:rsidRDefault="00914293" w:rsidP="00914293">
    <w:pPr>
      <w:pStyle w:val="a3"/>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293" w:rsidRDefault="0091429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4017"/>
    <w:multiLevelType w:val="hybridMultilevel"/>
    <w:tmpl w:val="F2207A1A"/>
    <w:lvl w:ilvl="0" w:tplc="0409000B">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 w15:restartNumberingAfterBreak="0">
    <w:nsid w:val="0A06432D"/>
    <w:multiLevelType w:val="multilevel"/>
    <w:tmpl w:val="4A9CCBD2"/>
    <w:lvl w:ilvl="0">
      <w:start w:val="1"/>
      <w:numFmt w:val="decimal"/>
      <w:lvlText w:val="%1."/>
      <w:lvlJc w:val="left"/>
      <w:pPr>
        <w:ind w:left="720" w:hanging="360"/>
      </w:pPr>
      <w:rPr>
        <w:rFonts w:ascii="Times New Roman" w:eastAsia="宋体" w:hAnsi="Times New Roman" w:cs="Times New Roman"/>
      </w:rPr>
    </w:lvl>
    <w:lvl w:ilvl="1">
      <w:numFmt w:val="decimal"/>
      <w:isLgl/>
      <w:lvlText w:val="%1.%2"/>
      <w:lvlJc w:val="left"/>
      <w:pPr>
        <w:ind w:left="842" w:hanging="420"/>
      </w:pPr>
      <w:rPr>
        <w:rFonts w:hint="default"/>
        <w:u w:val="none"/>
      </w:rPr>
    </w:lvl>
    <w:lvl w:ilvl="2">
      <w:start w:val="1"/>
      <w:numFmt w:val="decimal"/>
      <w:isLgl/>
      <w:lvlText w:val="%1.%2.%3"/>
      <w:lvlJc w:val="left"/>
      <w:pPr>
        <w:ind w:left="1204" w:hanging="720"/>
      </w:pPr>
      <w:rPr>
        <w:rFonts w:hint="default"/>
        <w:u w:val="none"/>
      </w:rPr>
    </w:lvl>
    <w:lvl w:ilvl="3">
      <w:start w:val="1"/>
      <w:numFmt w:val="decimal"/>
      <w:isLgl/>
      <w:lvlText w:val="%1.%2.%3.%4"/>
      <w:lvlJc w:val="left"/>
      <w:pPr>
        <w:ind w:left="1266" w:hanging="720"/>
      </w:pPr>
      <w:rPr>
        <w:rFonts w:hint="default"/>
        <w:u w:val="none"/>
      </w:rPr>
    </w:lvl>
    <w:lvl w:ilvl="4">
      <w:start w:val="1"/>
      <w:numFmt w:val="decimal"/>
      <w:isLgl/>
      <w:lvlText w:val="%1.%2.%3.%4.%5"/>
      <w:lvlJc w:val="left"/>
      <w:pPr>
        <w:ind w:left="1688" w:hanging="1080"/>
      </w:pPr>
      <w:rPr>
        <w:rFonts w:hint="default"/>
        <w:u w:val="none"/>
      </w:rPr>
    </w:lvl>
    <w:lvl w:ilvl="5">
      <w:start w:val="1"/>
      <w:numFmt w:val="decimal"/>
      <w:isLgl/>
      <w:lvlText w:val="%1.%2.%3.%4.%5.%6"/>
      <w:lvlJc w:val="left"/>
      <w:pPr>
        <w:ind w:left="1750" w:hanging="1080"/>
      </w:pPr>
      <w:rPr>
        <w:rFonts w:hint="default"/>
        <w:u w:val="none"/>
      </w:rPr>
    </w:lvl>
    <w:lvl w:ilvl="6">
      <w:start w:val="1"/>
      <w:numFmt w:val="decimal"/>
      <w:isLgl/>
      <w:lvlText w:val="%1.%2.%3.%4.%5.%6.%7"/>
      <w:lvlJc w:val="left"/>
      <w:pPr>
        <w:ind w:left="1812" w:hanging="1080"/>
      </w:pPr>
      <w:rPr>
        <w:rFonts w:hint="default"/>
        <w:u w:val="none"/>
      </w:rPr>
    </w:lvl>
    <w:lvl w:ilvl="7">
      <w:start w:val="1"/>
      <w:numFmt w:val="decimal"/>
      <w:isLgl/>
      <w:lvlText w:val="%1.%2.%3.%4.%5.%6.%7.%8"/>
      <w:lvlJc w:val="left"/>
      <w:pPr>
        <w:ind w:left="2234" w:hanging="1440"/>
      </w:pPr>
      <w:rPr>
        <w:rFonts w:hint="default"/>
        <w:u w:val="none"/>
      </w:rPr>
    </w:lvl>
    <w:lvl w:ilvl="8">
      <w:start w:val="1"/>
      <w:numFmt w:val="decimal"/>
      <w:isLgl/>
      <w:lvlText w:val="%1.%2.%3.%4.%5.%6.%7.%8.%9"/>
      <w:lvlJc w:val="left"/>
      <w:pPr>
        <w:ind w:left="2296" w:hanging="1440"/>
      </w:pPr>
      <w:rPr>
        <w:rFonts w:hint="default"/>
        <w:u w:val="none"/>
      </w:rPr>
    </w:lvl>
  </w:abstractNum>
  <w:abstractNum w:abstractNumId="2" w15:restartNumberingAfterBreak="0">
    <w:nsid w:val="0F0612B8"/>
    <w:multiLevelType w:val="multilevel"/>
    <w:tmpl w:val="BFF0CA7C"/>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decimal"/>
      <w:lvlText w:val="%1.%2.%3.%4.%5"/>
      <w:lvlJc w:val="left"/>
      <w:pPr>
        <w:ind w:left="3182" w:hanging="1080"/>
      </w:pPr>
      <w:rPr>
        <w:rFonts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abstractNum w:abstractNumId="3" w15:restartNumberingAfterBreak="0">
    <w:nsid w:val="1B4D12FF"/>
    <w:multiLevelType w:val="multilevel"/>
    <w:tmpl w:val="BFF0CA7C"/>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decimal"/>
      <w:lvlText w:val="%1.%2.%3.%4.%5"/>
      <w:lvlJc w:val="left"/>
      <w:pPr>
        <w:ind w:left="3182" w:hanging="1080"/>
      </w:pPr>
      <w:rPr>
        <w:rFonts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abstractNum w:abstractNumId="4" w15:restartNumberingAfterBreak="0">
    <w:nsid w:val="1C860725"/>
    <w:multiLevelType w:val="hybridMultilevel"/>
    <w:tmpl w:val="43EC148C"/>
    <w:lvl w:ilvl="0" w:tplc="14148008">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C940808"/>
    <w:multiLevelType w:val="multilevel"/>
    <w:tmpl w:val="BFF0CA7C"/>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decimal"/>
      <w:lvlText w:val="%1.%2.%3.%4.%5"/>
      <w:lvlJc w:val="left"/>
      <w:pPr>
        <w:ind w:left="3182" w:hanging="1080"/>
      </w:pPr>
      <w:rPr>
        <w:rFonts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abstractNum w:abstractNumId="6" w15:restartNumberingAfterBreak="0">
    <w:nsid w:val="1F0002F7"/>
    <w:multiLevelType w:val="multilevel"/>
    <w:tmpl w:val="51D6119E"/>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bullet"/>
      <w:lvlText w:val=""/>
      <w:lvlJc w:val="left"/>
      <w:pPr>
        <w:ind w:left="3182" w:hanging="1080"/>
      </w:pPr>
      <w:rPr>
        <w:rFonts w:ascii="Symbol" w:hAnsi="Symbol"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abstractNum w:abstractNumId="7" w15:restartNumberingAfterBreak="0">
    <w:nsid w:val="1FF651C0"/>
    <w:multiLevelType w:val="multilevel"/>
    <w:tmpl w:val="BFF0CA7C"/>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decimal"/>
      <w:lvlText w:val="%1.%2.%3.%4.%5"/>
      <w:lvlJc w:val="left"/>
      <w:pPr>
        <w:ind w:left="3182" w:hanging="1080"/>
      </w:pPr>
      <w:rPr>
        <w:rFonts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abstractNum w:abstractNumId="8" w15:restartNumberingAfterBreak="0">
    <w:nsid w:val="20406B17"/>
    <w:multiLevelType w:val="hybridMultilevel"/>
    <w:tmpl w:val="EDF6764E"/>
    <w:lvl w:ilvl="0" w:tplc="7E8AF216">
      <w:start w:val="1"/>
      <w:numFmt w:val="japaneseCounting"/>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15:restartNumberingAfterBreak="0">
    <w:nsid w:val="251B2642"/>
    <w:multiLevelType w:val="hybridMultilevel"/>
    <w:tmpl w:val="611CFA26"/>
    <w:lvl w:ilvl="0" w:tplc="2ED06BAE">
      <w:start w:val="1"/>
      <w:numFmt w:val="decimal"/>
      <w:lvlText w:val="%1."/>
      <w:lvlJc w:val="left"/>
      <w:pPr>
        <w:ind w:left="360" w:hanging="360"/>
      </w:pPr>
      <w:rPr>
        <w:rFonts w:hint="default"/>
        <w:b w:val="0"/>
        <w:color w:val="00000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0EF02F7"/>
    <w:multiLevelType w:val="hybridMultilevel"/>
    <w:tmpl w:val="B776A876"/>
    <w:lvl w:ilvl="0" w:tplc="FFFFFFFF">
      <w:start w:val="1"/>
      <w:numFmt w:val="decimal"/>
      <w:lvlText w:val="%1."/>
      <w:lvlJc w:val="left"/>
      <w:pPr>
        <w:tabs>
          <w:tab w:val="num" w:pos="420"/>
        </w:tabs>
        <w:ind w:left="420" w:hanging="420"/>
      </w:pPr>
    </w:lvl>
    <w:lvl w:ilvl="1" w:tplc="FFFFFFFF">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1" w15:restartNumberingAfterBreak="0">
    <w:nsid w:val="352A5336"/>
    <w:multiLevelType w:val="multilevel"/>
    <w:tmpl w:val="BFF0CA7C"/>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decimal"/>
      <w:lvlText w:val="%1.%2.%3.%4.%5"/>
      <w:lvlJc w:val="left"/>
      <w:pPr>
        <w:ind w:left="3182" w:hanging="1080"/>
      </w:pPr>
      <w:rPr>
        <w:rFonts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abstractNum w:abstractNumId="12" w15:restartNumberingAfterBreak="0">
    <w:nsid w:val="3BCE1526"/>
    <w:multiLevelType w:val="multilevel"/>
    <w:tmpl w:val="BFF0CA7C"/>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decimal"/>
      <w:lvlText w:val="%1.%2.%3.%4.%5"/>
      <w:lvlJc w:val="left"/>
      <w:pPr>
        <w:ind w:left="3182" w:hanging="1080"/>
      </w:pPr>
      <w:rPr>
        <w:rFonts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abstractNum w:abstractNumId="13" w15:restartNumberingAfterBreak="0">
    <w:nsid w:val="3EC10E7B"/>
    <w:multiLevelType w:val="singleLevel"/>
    <w:tmpl w:val="3EC10E7B"/>
    <w:lvl w:ilvl="0">
      <w:start w:val="1"/>
      <w:numFmt w:val="decimalEnclosedCircleChinese"/>
      <w:suff w:val="nothing"/>
      <w:lvlText w:val="%1　"/>
      <w:lvlJc w:val="left"/>
      <w:pPr>
        <w:ind w:left="0" w:firstLine="400"/>
      </w:pPr>
      <w:rPr>
        <w:rFonts w:hint="eastAsia"/>
      </w:rPr>
    </w:lvl>
  </w:abstractNum>
  <w:abstractNum w:abstractNumId="14" w15:restartNumberingAfterBreak="0">
    <w:nsid w:val="4775048F"/>
    <w:multiLevelType w:val="multilevel"/>
    <w:tmpl w:val="BFF0CA7C"/>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decimal"/>
      <w:lvlText w:val="%1.%2.%3.%4.%5"/>
      <w:lvlJc w:val="left"/>
      <w:pPr>
        <w:ind w:left="3182" w:hanging="1080"/>
      </w:pPr>
      <w:rPr>
        <w:rFonts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abstractNum w:abstractNumId="15" w15:restartNumberingAfterBreak="0">
    <w:nsid w:val="47F54CAC"/>
    <w:multiLevelType w:val="hybridMultilevel"/>
    <w:tmpl w:val="40042BE4"/>
    <w:lvl w:ilvl="0" w:tplc="CC3A50DE">
      <w:start w:val="1"/>
      <w:numFmt w:val="decimal"/>
      <w:lvlText w:val="%1."/>
      <w:lvlJc w:val="left"/>
      <w:pPr>
        <w:ind w:left="720" w:hanging="360"/>
      </w:pPr>
      <w:rPr>
        <w:rFonts w:hint="default"/>
        <w:b w:val="0"/>
      </w:rPr>
    </w:lvl>
    <w:lvl w:ilvl="1" w:tplc="04090019">
      <w:start w:val="1"/>
      <w:numFmt w:val="lowerLetter"/>
      <w:lvlText w:val="%2)"/>
      <w:lvlJc w:val="left"/>
      <w:pPr>
        <w:ind w:left="1200" w:hanging="420"/>
      </w:pPr>
    </w:lvl>
    <w:lvl w:ilvl="2" w:tplc="2CEE3348">
      <w:start w:val="2"/>
      <w:numFmt w:val="japaneseCounting"/>
      <w:lvlText w:val="（%3）"/>
      <w:lvlJc w:val="left"/>
      <w:pPr>
        <w:ind w:left="1920" w:hanging="720"/>
      </w:pPr>
      <w:rPr>
        <w:rFonts w:hint="default"/>
      </w:r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15:restartNumberingAfterBreak="0">
    <w:nsid w:val="4A09018A"/>
    <w:multiLevelType w:val="multilevel"/>
    <w:tmpl w:val="BFF0CA7C"/>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decimal"/>
      <w:lvlText w:val="%1.%2.%3.%4.%5"/>
      <w:lvlJc w:val="left"/>
      <w:pPr>
        <w:ind w:left="3182" w:hanging="1080"/>
      </w:pPr>
      <w:rPr>
        <w:rFonts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abstractNum w:abstractNumId="17" w15:restartNumberingAfterBreak="0">
    <w:nsid w:val="4E0E44BA"/>
    <w:multiLevelType w:val="hybridMultilevel"/>
    <w:tmpl w:val="611CFA26"/>
    <w:lvl w:ilvl="0" w:tplc="2ED06BAE">
      <w:start w:val="1"/>
      <w:numFmt w:val="decimal"/>
      <w:lvlText w:val="%1."/>
      <w:lvlJc w:val="left"/>
      <w:pPr>
        <w:ind w:left="360" w:hanging="360"/>
      </w:pPr>
      <w:rPr>
        <w:rFonts w:hint="default"/>
        <w:b w:val="0"/>
        <w:color w:val="00000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59F79F8"/>
    <w:multiLevelType w:val="hybridMultilevel"/>
    <w:tmpl w:val="2760F29A"/>
    <w:lvl w:ilvl="0" w:tplc="F2F67912">
      <w:start w:val="2022"/>
      <w:numFmt w:val="bullet"/>
      <w:lvlText w:val="□"/>
      <w:lvlJc w:val="left"/>
      <w:pPr>
        <w:ind w:left="840" w:hanging="360"/>
      </w:pPr>
      <w:rPr>
        <w:rFonts w:ascii="宋体" w:eastAsia="宋体" w:hAnsi="宋体" w:cs="宋体"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9" w15:restartNumberingAfterBreak="0">
    <w:nsid w:val="56EB4E95"/>
    <w:multiLevelType w:val="multilevel"/>
    <w:tmpl w:val="89B2DACE"/>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decimal"/>
      <w:lvlText w:val="%1.%2.%3.%4.%5"/>
      <w:lvlJc w:val="left"/>
      <w:pPr>
        <w:ind w:left="3182" w:hanging="1080"/>
      </w:pPr>
      <w:rPr>
        <w:rFonts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abstractNum w:abstractNumId="20" w15:restartNumberingAfterBreak="0">
    <w:nsid w:val="58947276"/>
    <w:multiLevelType w:val="multilevel"/>
    <w:tmpl w:val="BFF0CA7C"/>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decimal"/>
      <w:lvlText w:val="%1.%2.%3.%4.%5"/>
      <w:lvlJc w:val="left"/>
      <w:pPr>
        <w:ind w:left="3182" w:hanging="1080"/>
      </w:pPr>
      <w:rPr>
        <w:rFonts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abstractNum w:abstractNumId="21" w15:restartNumberingAfterBreak="0">
    <w:nsid w:val="5A540014"/>
    <w:multiLevelType w:val="hybridMultilevel"/>
    <w:tmpl w:val="BC20A650"/>
    <w:lvl w:ilvl="0" w:tplc="B35690F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0C11A88"/>
    <w:multiLevelType w:val="multilevel"/>
    <w:tmpl w:val="0B447794"/>
    <w:lvl w:ilvl="0">
      <w:start w:val="3"/>
      <w:numFmt w:val="decimal"/>
      <w:lvlText w:val="%1.0"/>
      <w:lvlJc w:val="left"/>
      <w:pPr>
        <w:ind w:left="360" w:hanging="360"/>
      </w:pPr>
      <w:rPr>
        <w:rFonts w:hAnsi="宋体" w:hint="default"/>
      </w:rPr>
    </w:lvl>
    <w:lvl w:ilvl="1">
      <w:start w:val="1"/>
      <w:numFmt w:val="decimal"/>
      <w:lvlText w:val="%1.%2"/>
      <w:lvlJc w:val="left"/>
      <w:pPr>
        <w:ind w:left="1080" w:hanging="360"/>
      </w:pPr>
      <w:rPr>
        <w:rFonts w:hAnsi="宋体" w:hint="default"/>
      </w:rPr>
    </w:lvl>
    <w:lvl w:ilvl="2">
      <w:start w:val="1"/>
      <w:numFmt w:val="decimal"/>
      <w:lvlText w:val="%1.%2.%3"/>
      <w:lvlJc w:val="left"/>
      <w:pPr>
        <w:ind w:left="2160" w:hanging="720"/>
      </w:pPr>
      <w:rPr>
        <w:rFonts w:hAnsi="宋体" w:hint="default"/>
      </w:rPr>
    </w:lvl>
    <w:lvl w:ilvl="3">
      <w:start w:val="1"/>
      <w:numFmt w:val="decimal"/>
      <w:lvlText w:val="%1.%2.%3.%4"/>
      <w:lvlJc w:val="left"/>
      <w:pPr>
        <w:ind w:left="2880" w:hanging="720"/>
      </w:pPr>
      <w:rPr>
        <w:rFonts w:hAnsi="宋体" w:hint="default"/>
      </w:rPr>
    </w:lvl>
    <w:lvl w:ilvl="4">
      <w:start w:val="1"/>
      <w:numFmt w:val="decimal"/>
      <w:lvlText w:val="%1.%2.%3.%4.%5"/>
      <w:lvlJc w:val="left"/>
      <w:pPr>
        <w:ind w:left="3960" w:hanging="1080"/>
      </w:pPr>
      <w:rPr>
        <w:rFonts w:hAnsi="宋体" w:hint="default"/>
      </w:rPr>
    </w:lvl>
    <w:lvl w:ilvl="5">
      <w:start w:val="1"/>
      <w:numFmt w:val="decimal"/>
      <w:lvlText w:val="%1.%2.%3.%4.%5.%6"/>
      <w:lvlJc w:val="left"/>
      <w:pPr>
        <w:ind w:left="4680" w:hanging="1080"/>
      </w:pPr>
      <w:rPr>
        <w:rFonts w:hAnsi="宋体" w:hint="default"/>
      </w:rPr>
    </w:lvl>
    <w:lvl w:ilvl="6">
      <w:start w:val="1"/>
      <w:numFmt w:val="decimal"/>
      <w:lvlText w:val="%1.%2.%3.%4.%5.%6.%7"/>
      <w:lvlJc w:val="left"/>
      <w:pPr>
        <w:ind w:left="5760" w:hanging="1440"/>
      </w:pPr>
      <w:rPr>
        <w:rFonts w:hAnsi="宋体" w:hint="default"/>
      </w:rPr>
    </w:lvl>
    <w:lvl w:ilvl="7">
      <w:start w:val="1"/>
      <w:numFmt w:val="decimal"/>
      <w:lvlText w:val="%1.%2.%3.%4.%5.%6.%7.%8"/>
      <w:lvlJc w:val="left"/>
      <w:pPr>
        <w:ind w:left="6480" w:hanging="1440"/>
      </w:pPr>
      <w:rPr>
        <w:rFonts w:hAnsi="宋体" w:hint="default"/>
      </w:rPr>
    </w:lvl>
    <w:lvl w:ilvl="8">
      <w:start w:val="1"/>
      <w:numFmt w:val="decimal"/>
      <w:lvlText w:val="%1.%2.%3.%4.%5.%6.%7.%8.%9"/>
      <w:lvlJc w:val="left"/>
      <w:pPr>
        <w:ind w:left="7560" w:hanging="1800"/>
      </w:pPr>
      <w:rPr>
        <w:rFonts w:hAnsi="宋体" w:hint="default"/>
      </w:rPr>
    </w:lvl>
  </w:abstractNum>
  <w:abstractNum w:abstractNumId="23" w15:restartNumberingAfterBreak="0">
    <w:nsid w:val="678235EA"/>
    <w:multiLevelType w:val="hybridMultilevel"/>
    <w:tmpl w:val="B55ADAF6"/>
    <w:lvl w:ilvl="0" w:tplc="4FE0B1DC">
      <w:numFmt w:val="bullet"/>
      <w:lvlText w:val="□"/>
      <w:lvlJc w:val="left"/>
      <w:pPr>
        <w:ind w:left="360" w:hanging="360"/>
      </w:pPr>
      <w:rPr>
        <w:rFonts w:ascii="宋体" w:eastAsia="宋体" w:hAnsi="宋体"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82F26E5"/>
    <w:multiLevelType w:val="multilevel"/>
    <w:tmpl w:val="B0FE8CB4"/>
    <w:lvl w:ilvl="0">
      <w:start w:val="3"/>
      <w:numFmt w:val="decimal"/>
      <w:lvlText w:val="%1"/>
      <w:lvlJc w:val="left"/>
      <w:pPr>
        <w:tabs>
          <w:tab w:val="num" w:pos="615"/>
        </w:tabs>
        <w:ind w:left="615" w:hanging="615"/>
      </w:pPr>
      <w:rPr>
        <w:rFonts w:hint="default"/>
        <w:b w:val="0"/>
      </w:rPr>
    </w:lvl>
    <w:lvl w:ilvl="1">
      <w:start w:val="1"/>
      <w:numFmt w:val="decimal"/>
      <w:lvlText w:val="%1.%2"/>
      <w:lvlJc w:val="left"/>
      <w:pPr>
        <w:tabs>
          <w:tab w:val="num" w:pos="1162"/>
        </w:tabs>
        <w:ind w:left="1162" w:hanging="615"/>
      </w:pPr>
      <w:rPr>
        <w:rFonts w:hint="default"/>
        <w:b w:val="0"/>
      </w:rPr>
    </w:lvl>
    <w:lvl w:ilvl="2">
      <w:start w:val="1"/>
      <w:numFmt w:val="decimal"/>
      <w:lvlText w:val="%1.%2.%3"/>
      <w:lvlJc w:val="left"/>
      <w:pPr>
        <w:tabs>
          <w:tab w:val="num" w:pos="1814"/>
        </w:tabs>
        <w:ind w:left="1814" w:hanging="720"/>
      </w:pPr>
      <w:rPr>
        <w:rFonts w:hint="default"/>
        <w:b w:val="0"/>
      </w:rPr>
    </w:lvl>
    <w:lvl w:ilvl="3">
      <w:start w:val="1"/>
      <w:numFmt w:val="decimal"/>
      <w:lvlText w:val="%1.%2.%3.%4"/>
      <w:lvlJc w:val="left"/>
      <w:pPr>
        <w:tabs>
          <w:tab w:val="num" w:pos="2361"/>
        </w:tabs>
        <w:ind w:left="2361" w:hanging="720"/>
      </w:pPr>
      <w:rPr>
        <w:rFonts w:hint="default"/>
        <w:b w:val="0"/>
      </w:rPr>
    </w:lvl>
    <w:lvl w:ilvl="4">
      <w:start w:val="1"/>
      <w:numFmt w:val="decimal"/>
      <w:lvlText w:val="%1.%2.%3.%4.%5"/>
      <w:lvlJc w:val="left"/>
      <w:pPr>
        <w:tabs>
          <w:tab w:val="num" w:pos="3268"/>
        </w:tabs>
        <w:ind w:left="3268" w:hanging="1080"/>
      </w:pPr>
      <w:rPr>
        <w:rFonts w:hint="default"/>
        <w:b w:val="0"/>
      </w:rPr>
    </w:lvl>
    <w:lvl w:ilvl="5">
      <w:start w:val="1"/>
      <w:numFmt w:val="decimal"/>
      <w:lvlText w:val="%1.%2.%3.%4.%5.%6"/>
      <w:lvlJc w:val="left"/>
      <w:pPr>
        <w:tabs>
          <w:tab w:val="num" w:pos="3815"/>
        </w:tabs>
        <w:ind w:left="3815" w:hanging="1080"/>
      </w:pPr>
      <w:rPr>
        <w:rFonts w:hint="default"/>
        <w:b w:val="0"/>
      </w:rPr>
    </w:lvl>
    <w:lvl w:ilvl="6">
      <w:start w:val="1"/>
      <w:numFmt w:val="decimal"/>
      <w:lvlText w:val="%1.%2.%3.%4.%5.%6.%7"/>
      <w:lvlJc w:val="left"/>
      <w:pPr>
        <w:tabs>
          <w:tab w:val="num" w:pos="4722"/>
        </w:tabs>
        <w:ind w:left="4722" w:hanging="1440"/>
      </w:pPr>
      <w:rPr>
        <w:rFonts w:hint="default"/>
        <w:b w:val="0"/>
      </w:rPr>
    </w:lvl>
    <w:lvl w:ilvl="7">
      <w:start w:val="1"/>
      <w:numFmt w:val="decimal"/>
      <w:lvlText w:val="%1.%2.%3.%4.%5.%6.%7.%8"/>
      <w:lvlJc w:val="left"/>
      <w:pPr>
        <w:tabs>
          <w:tab w:val="num" w:pos="5269"/>
        </w:tabs>
        <w:ind w:left="5269" w:hanging="1440"/>
      </w:pPr>
      <w:rPr>
        <w:rFonts w:hint="default"/>
        <w:b w:val="0"/>
      </w:rPr>
    </w:lvl>
    <w:lvl w:ilvl="8">
      <w:start w:val="1"/>
      <w:numFmt w:val="decimal"/>
      <w:lvlText w:val="%1.%2.%3.%4.%5.%6.%7.%8.%9"/>
      <w:lvlJc w:val="left"/>
      <w:pPr>
        <w:tabs>
          <w:tab w:val="num" w:pos="6176"/>
        </w:tabs>
        <w:ind w:left="6176" w:hanging="1800"/>
      </w:pPr>
      <w:rPr>
        <w:rFonts w:hint="default"/>
        <w:b w:val="0"/>
      </w:rPr>
    </w:lvl>
  </w:abstractNum>
  <w:abstractNum w:abstractNumId="25" w15:restartNumberingAfterBreak="0">
    <w:nsid w:val="6B3D46C1"/>
    <w:multiLevelType w:val="multilevel"/>
    <w:tmpl w:val="BFF0CA7C"/>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decimal"/>
      <w:lvlText w:val="%1.%2.%3.%4.%5"/>
      <w:lvlJc w:val="left"/>
      <w:pPr>
        <w:ind w:left="3182" w:hanging="1080"/>
      </w:pPr>
      <w:rPr>
        <w:rFonts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abstractNum w:abstractNumId="26" w15:restartNumberingAfterBreak="0">
    <w:nsid w:val="7C686B63"/>
    <w:multiLevelType w:val="hybridMultilevel"/>
    <w:tmpl w:val="265626C8"/>
    <w:lvl w:ilvl="0" w:tplc="DA34A5CC">
      <w:start w:val="1"/>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21"/>
  </w:num>
  <w:num w:numId="2">
    <w:abstractNumId w:val="15"/>
  </w:num>
  <w:num w:numId="3">
    <w:abstractNumId w:val="1"/>
  </w:num>
  <w:num w:numId="4">
    <w:abstractNumId w:val="8"/>
  </w:num>
  <w:num w:numId="5">
    <w:abstractNumId w:val="26"/>
  </w:num>
  <w:num w:numId="6">
    <w:abstractNumId w:val="6"/>
  </w:num>
  <w:num w:numId="7">
    <w:abstractNumId w:val="20"/>
  </w:num>
  <w:num w:numId="8">
    <w:abstractNumId w:val="14"/>
  </w:num>
  <w:num w:numId="9">
    <w:abstractNumId w:val="11"/>
  </w:num>
  <w:num w:numId="10">
    <w:abstractNumId w:val="5"/>
  </w:num>
  <w:num w:numId="11">
    <w:abstractNumId w:val="24"/>
  </w:num>
  <w:num w:numId="12">
    <w:abstractNumId w:val="25"/>
  </w:num>
  <w:num w:numId="13">
    <w:abstractNumId w:val="22"/>
  </w:num>
  <w:num w:numId="14">
    <w:abstractNumId w:val="7"/>
  </w:num>
  <w:num w:numId="15">
    <w:abstractNumId w:val="12"/>
  </w:num>
  <w:num w:numId="16">
    <w:abstractNumId w:val="3"/>
  </w:num>
  <w:num w:numId="17">
    <w:abstractNumId w:val="2"/>
  </w:num>
  <w:num w:numId="18">
    <w:abstractNumId w:val="16"/>
  </w:num>
  <w:num w:numId="19">
    <w:abstractNumId w:val="4"/>
  </w:num>
  <w:num w:numId="20">
    <w:abstractNumId w:val="23"/>
  </w:num>
  <w:num w:numId="21">
    <w:abstractNumId w:val="9"/>
  </w:num>
  <w:num w:numId="22">
    <w:abstractNumId w:val="17"/>
  </w:num>
  <w:num w:numId="23">
    <w:abstractNumId w:val="10"/>
  </w:num>
  <w:num w:numId="24">
    <w:abstractNumId w:val="19"/>
  </w:num>
  <w:num w:numId="25">
    <w:abstractNumId w:val="13"/>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B2877"/>
    <w:rsid w:val="00010062"/>
    <w:rsid w:val="0001748D"/>
    <w:rsid w:val="00021379"/>
    <w:rsid w:val="00027192"/>
    <w:rsid w:val="0003018A"/>
    <w:rsid w:val="0003047D"/>
    <w:rsid w:val="0003525F"/>
    <w:rsid w:val="00040FC9"/>
    <w:rsid w:val="00043A3D"/>
    <w:rsid w:val="00045921"/>
    <w:rsid w:val="00052D69"/>
    <w:rsid w:val="00060214"/>
    <w:rsid w:val="000829CD"/>
    <w:rsid w:val="00082A7F"/>
    <w:rsid w:val="00083969"/>
    <w:rsid w:val="000907EC"/>
    <w:rsid w:val="000913EF"/>
    <w:rsid w:val="00092AC1"/>
    <w:rsid w:val="000A6DB0"/>
    <w:rsid w:val="000A7915"/>
    <w:rsid w:val="000D4448"/>
    <w:rsid w:val="000D55DC"/>
    <w:rsid w:val="000D7930"/>
    <w:rsid w:val="000E164C"/>
    <w:rsid w:val="000E16A9"/>
    <w:rsid w:val="000E67ED"/>
    <w:rsid w:val="000F429E"/>
    <w:rsid w:val="000F464B"/>
    <w:rsid w:val="000F7845"/>
    <w:rsid w:val="0010015E"/>
    <w:rsid w:val="00102DA7"/>
    <w:rsid w:val="00113060"/>
    <w:rsid w:val="0013268C"/>
    <w:rsid w:val="001353F5"/>
    <w:rsid w:val="00140C2C"/>
    <w:rsid w:val="00156350"/>
    <w:rsid w:val="00164377"/>
    <w:rsid w:val="00173805"/>
    <w:rsid w:val="0018318C"/>
    <w:rsid w:val="001911AC"/>
    <w:rsid w:val="001967CF"/>
    <w:rsid w:val="001A723B"/>
    <w:rsid w:val="001C602D"/>
    <w:rsid w:val="001C623A"/>
    <w:rsid w:val="001D14FE"/>
    <w:rsid w:val="001D5F43"/>
    <w:rsid w:val="001D708E"/>
    <w:rsid w:val="001E3C68"/>
    <w:rsid w:val="001E4544"/>
    <w:rsid w:val="001F4D41"/>
    <w:rsid w:val="001F4D43"/>
    <w:rsid w:val="001F5521"/>
    <w:rsid w:val="00202A77"/>
    <w:rsid w:val="002054C0"/>
    <w:rsid w:val="00207D10"/>
    <w:rsid w:val="002123DF"/>
    <w:rsid w:val="00223309"/>
    <w:rsid w:val="00230473"/>
    <w:rsid w:val="0024247C"/>
    <w:rsid w:val="0024627D"/>
    <w:rsid w:val="00250A90"/>
    <w:rsid w:val="0025211B"/>
    <w:rsid w:val="00253A84"/>
    <w:rsid w:val="00265D84"/>
    <w:rsid w:val="0026620D"/>
    <w:rsid w:val="002744A8"/>
    <w:rsid w:val="002818A8"/>
    <w:rsid w:val="0029625C"/>
    <w:rsid w:val="002C4928"/>
    <w:rsid w:val="002D02BC"/>
    <w:rsid w:val="002D7000"/>
    <w:rsid w:val="002E75D9"/>
    <w:rsid w:val="002F5770"/>
    <w:rsid w:val="00306FAB"/>
    <w:rsid w:val="003165AA"/>
    <w:rsid w:val="00325560"/>
    <w:rsid w:val="00325595"/>
    <w:rsid w:val="00326248"/>
    <w:rsid w:val="00331676"/>
    <w:rsid w:val="00335A08"/>
    <w:rsid w:val="003407F1"/>
    <w:rsid w:val="0034338A"/>
    <w:rsid w:val="003640D8"/>
    <w:rsid w:val="0038779A"/>
    <w:rsid w:val="00390E59"/>
    <w:rsid w:val="00391FF4"/>
    <w:rsid w:val="00395DFF"/>
    <w:rsid w:val="003A7583"/>
    <w:rsid w:val="003B5D88"/>
    <w:rsid w:val="003B714C"/>
    <w:rsid w:val="003C635A"/>
    <w:rsid w:val="003D1C3C"/>
    <w:rsid w:val="003D73FE"/>
    <w:rsid w:val="003E2C31"/>
    <w:rsid w:val="003E4FA7"/>
    <w:rsid w:val="003E540C"/>
    <w:rsid w:val="003F6040"/>
    <w:rsid w:val="00410C99"/>
    <w:rsid w:val="004259A2"/>
    <w:rsid w:val="004314F2"/>
    <w:rsid w:val="00437E09"/>
    <w:rsid w:val="00456339"/>
    <w:rsid w:val="00465E61"/>
    <w:rsid w:val="00467F77"/>
    <w:rsid w:val="00473374"/>
    <w:rsid w:val="00481CFC"/>
    <w:rsid w:val="004943BF"/>
    <w:rsid w:val="004957AB"/>
    <w:rsid w:val="004A0B2F"/>
    <w:rsid w:val="004B749B"/>
    <w:rsid w:val="004C57F8"/>
    <w:rsid w:val="004C6C00"/>
    <w:rsid w:val="004C72E3"/>
    <w:rsid w:val="004D5651"/>
    <w:rsid w:val="004D6358"/>
    <w:rsid w:val="004E1C52"/>
    <w:rsid w:val="004F7EF9"/>
    <w:rsid w:val="005053E5"/>
    <w:rsid w:val="00510175"/>
    <w:rsid w:val="00511808"/>
    <w:rsid w:val="00512785"/>
    <w:rsid w:val="00521741"/>
    <w:rsid w:val="00525E20"/>
    <w:rsid w:val="00527DD2"/>
    <w:rsid w:val="0053527A"/>
    <w:rsid w:val="00550B94"/>
    <w:rsid w:val="00554D1C"/>
    <w:rsid w:val="00562148"/>
    <w:rsid w:val="0056456A"/>
    <w:rsid w:val="00567779"/>
    <w:rsid w:val="00570052"/>
    <w:rsid w:val="00573A84"/>
    <w:rsid w:val="0057712E"/>
    <w:rsid w:val="00580CC9"/>
    <w:rsid w:val="005826A0"/>
    <w:rsid w:val="005859AB"/>
    <w:rsid w:val="005945F6"/>
    <w:rsid w:val="005A429D"/>
    <w:rsid w:val="005D1448"/>
    <w:rsid w:val="005D3AAE"/>
    <w:rsid w:val="005E1536"/>
    <w:rsid w:val="005E5954"/>
    <w:rsid w:val="005E7DC6"/>
    <w:rsid w:val="005F631B"/>
    <w:rsid w:val="00611A03"/>
    <w:rsid w:val="00614022"/>
    <w:rsid w:val="00616488"/>
    <w:rsid w:val="00631D14"/>
    <w:rsid w:val="0066081B"/>
    <w:rsid w:val="00666404"/>
    <w:rsid w:val="00670C20"/>
    <w:rsid w:val="00676923"/>
    <w:rsid w:val="00680CC2"/>
    <w:rsid w:val="0068556D"/>
    <w:rsid w:val="00691567"/>
    <w:rsid w:val="006A1ADE"/>
    <w:rsid w:val="006A7926"/>
    <w:rsid w:val="006A7F95"/>
    <w:rsid w:val="006B6815"/>
    <w:rsid w:val="006C4456"/>
    <w:rsid w:val="006D07DB"/>
    <w:rsid w:val="006D6DB4"/>
    <w:rsid w:val="006E174F"/>
    <w:rsid w:val="006F1EFE"/>
    <w:rsid w:val="006F3116"/>
    <w:rsid w:val="00701DD7"/>
    <w:rsid w:val="00702DDD"/>
    <w:rsid w:val="007118D8"/>
    <w:rsid w:val="00712C9A"/>
    <w:rsid w:val="00717BE6"/>
    <w:rsid w:val="00721807"/>
    <w:rsid w:val="00727354"/>
    <w:rsid w:val="00730AB5"/>
    <w:rsid w:val="00740182"/>
    <w:rsid w:val="0074737D"/>
    <w:rsid w:val="007505A1"/>
    <w:rsid w:val="00752956"/>
    <w:rsid w:val="00755DE1"/>
    <w:rsid w:val="0075762A"/>
    <w:rsid w:val="00774DD0"/>
    <w:rsid w:val="00777E84"/>
    <w:rsid w:val="00780FC6"/>
    <w:rsid w:val="0078351A"/>
    <w:rsid w:val="007916EF"/>
    <w:rsid w:val="00792535"/>
    <w:rsid w:val="00797DEE"/>
    <w:rsid w:val="007A027C"/>
    <w:rsid w:val="007A181A"/>
    <w:rsid w:val="007B57D0"/>
    <w:rsid w:val="007C0DB8"/>
    <w:rsid w:val="007D1D72"/>
    <w:rsid w:val="007D595B"/>
    <w:rsid w:val="007D7E90"/>
    <w:rsid w:val="007E7426"/>
    <w:rsid w:val="007F09CA"/>
    <w:rsid w:val="007F10C0"/>
    <w:rsid w:val="007F51EF"/>
    <w:rsid w:val="008070EA"/>
    <w:rsid w:val="0081094F"/>
    <w:rsid w:val="00820991"/>
    <w:rsid w:val="00820E9E"/>
    <w:rsid w:val="00827927"/>
    <w:rsid w:val="0083356C"/>
    <w:rsid w:val="008379EE"/>
    <w:rsid w:val="0084714F"/>
    <w:rsid w:val="00857DA2"/>
    <w:rsid w:val="00872E70"/>
    <w:rsid w:val="0088082A"/>
    <w:rsid w:val="008876FB"/>
    <w:rsid w:val="008A0DEC"/>
    <w:rsid w:val="008B58EE"/>
    <w:rsid w:val="008B641C"/>
    <w:rsid w:val="008C5045"/>
    <w:rsid w:val="008D507E"/>
    <w:rsid w:val="008D5E21"/>
    <w:rsid w:val="008E4E44"/>
    <w:rsid w:val="00902B19"/>
    <w:rsid w:val="00913FDC"/>
    <w:rsid w:val="00914293"/>
    <w:rsid w:val="0092441B"/>
    <w:rsid w:val="009308F8"/>
    <w:rsid w:val="00931DAB"/>
    <w:rsid w:val="009504A3"/>
    <w:rsid w:val="00951C0F"/>
    <w:rsid w:val="00955BC7"/>
    <w:rsid w:val="00957BBF"/>
    <w:rsid w:val="009622CE"/>
    <w:rsid w:val="009716AF"/>
    <w:rsid w:val="00983D44"/>
    <w:rsid w:val="00991940"/>
    <w:rsid w:val="009A64E5"/>
    <w:rsid w:val="009A7958"/>
    <w:rsid w:val="009B4653"/>
    <w:rsid w:val="009B5854"/>
    <w:rsid w:val="009C08E1"/>
    <w:rsid w:val="009D734D"/>
    <w:rsid w:val="00A01931"/>
    <w:rsid w:val="00A03496"/>
    <w:rsid w:val="00A046DA"/>
    <w:rsid w:val="00A26E9B"/>
    <w:rsid w:val="00A34A12"/>
    <w:rsid w:val="00A352FC"/>
    <w:rsid w:val="00A42383"/>
    <w:rsid w:val="00A45341"/>
    <w:rsid w:val="00A546A4"/>
    <w:rsid w:val="00A5744C"/>
    <w:rsid w:val="00A600B0"/>
    <w:rsid w:val="00A90882"/>
    <w:rsid w:val="00AA62B6"/>
    <w:rsid w:val="00AA7995"/>
    <w:rsid w:val="00AB2877"/>
    <w:rsid w:val="00AC7658"/>
    <w:rsid w:val="00AF0BCC"/>
    <w:rsid w:val="00AF269C"/>
    <w:rsid w:val="00B02360"/>
    <w:rsid w:val="00B1180B"/>
    <w:rsid w:val="00B14131"/>
    <w:rsid w:val="00B17F48"/>
    <w:rsid w:val="00B21FB3"/>
    <w:rsid w:val="00B23F71"/>
    <w:rsid w:val="00B2790C"/>
    <w:rsid w:val="00B30B6B"/>
    <w:rsid w:val="00B34A1C"/>
    <w:rsid w:val="00B40335"/>
    <w:rsid w:val="00B60730"/>
    <w:rsid w:val="00B61F7C"/>
    <w:rsid w:val="00B65238"/>
    <w:rsid w:val="00B65489"/>
    <w:rsid w:val="00B74D83"/>
    <w:rsid w:val="00B813D5"/>
    <w:rsid w:val="00B84262"/>
    <w:rsid w:val="00B932B8"/>
    <w:rsid w:val="00B94E16"/>
    <w:rsid w:val="00BA1180"/>
    <w:rsid w:val="00BB2B3F"/>
    <w:rsid w:val="00BB4074"/>
    <w:rsid w:val="00BC1DF2"/>
    <w:rsid w:val="00BD16B2"/>
    <w:rsid w:val="00BD2171"/>
    <w:rsid w:val="00BD7301"/>
    <w:rsid w:val="00BE0366"/>
    <w:rsid w:val="00BE1AED"/>
    <w:rsid w:val="00BF50F2"/>
    <w:rsid w:val="00C008F5"/>
    <w:rsid w:val="00C12E17"/>
    <w:rsid w:val="00C13069"/>
    <w:rsid w:val="00C15A0D"/>
    <w:rsid w:val="00C15D7D"/>
    <w:rsid w:val="00C22601"/>
    <w:rsid w:val="00C23714"/>
    <w:rsid w:val="00C24C3A"/>
    <w:rsid w:val="00C3748B"/>
    <w:rsid w:val="00C443A1"/>
    <w:rsid w:val="00C57087"/>
    <w:rsid w:val="00C628E5"/>
    <w:rsid w:val="00C837AE"/>
    <w:rsid w:val="00C84981"/>
    <w:rsid w:val="00C86C9C"/>
    <w:rsid w:val="00CA40A0"/>
    <w:rsid w:val="00CA7938"/>
    <w:rsid w:val="00CB3D6A"/>
    <w:rsid w:val="00CB5AC0"/>
    <w:rsid w:val="00CC6267"/>
    <w:rsid w:val="00CC6D64"/>
    <w:rsid w:val="00CD0D33"/>
    <w:rsid w:val="00CD1E10"/>
    <w:rsid w:val="00CD4595"/>
    <w:rsid w:val="00CD5DB0"/>
    <w:rsid w:val="00CD7BF8"/>
    <w:rsid w:val="00CF57C3"/>
    <w:rsid w:val="00CF624A"/>
    <w:rsid w:val="00D01079"/>
    <w:rsid w:val="00D05686"/>
    <w:rsid w:val="00D07545"/>
    <w:rsid w:val="00D13079"/>
    <w:rsid w:val="00D4634E"/>
    <w:rsid w:val="00D55E75"/>
    <w:rsid w:val="00D60183"/>
    <w:rsid w:val="00D66971"/>
    <w:rsid w:val="00D66AC1"/>
    <w:rsid w:val="00D7021E"/>
    <w:rsid w:val="00D77F4F"/>
    <w:rsid w:val="00D9033A"/>
    <w:rsid w:val="00DA0B07"/>
    <w:rsid w:val="00DA6D07"/>
    <w:rsid w:val="00DB50F7"/>
    <w:rsid w:val="00DB7979"/>
    <w:rsid w:val="00DE1623"/>
    <w:rsid w:val="00DF5AF3"/>
    <w:rsid w:val="00E00352"/>
    <w:rsid w:val="00E020A8"/>
    <w:rsid w:val="00E021F7"/>
    <w:rsid w:val="00E07A4A"/>
    <w:rsid w:val="00E11767"/>
    <w:rsid w:val="00E12E8C"/>
    <w:rsid w:val="00E16A97"/>
    <w:rsid w:val="00E22A48"/>
    <w:rsid w:val="00E3563C"/>
    <w:rsid w:val="00E42E0A"/>
    <w:rsid w:val="00E56549"/>
    <w:rsid w:val="00E56635"/>
    <w:rsid w:val="00E61C53"/>
    <w:rsid w:val="00E62122"/>
    <w:rsid w:val="00E63338"/>
    <w:rsid w:val="00E661B5"/>
    <w:rsid w:val="00E67DC4"/>
    <w:rsid w:val="00E75660"/>
    <w:rsid w:val="00E83061"/>
    <w:rsid w:val="00E860BA"/>
    <w:rsid w:val="00E86432"/>
    <w:rsid w:val="00E877E6"/>
    <w:rsid w:val="00E917AF"/>
    <w:rsid w:val="00E930FB"/>
    <w:rsid w:val="00E93F8B"/>
    <w:rsid w:val="00E94281"/>
    <w:rsid w:val="00E976E2"/>
    <w:rsid w:val="00EA7618"/>
    <w:rsid w:val="00EC086C"/>
    <w:rsid w:val="00EC27A6"/>
    <w:rsid w:val="00EE0580"/>
    <w:rsid w:val="00EE0DB8"/>
    <w:rsid w:val="00EE1C8E"/>
    <w:rsid w:val="00EE5118"/>
    <w:rsid w:val="00EE5936"/>
    <w:rsid w:val="00EF17DE"/>
    <w:rsid w:val="00EF6027"/>
    <w:rsid w:val="00EF69F5"/>
    <w:rsid w:val="00EF7877"/>
    <w:rsid w:val="00F04D49"/>
    <w:rsid w:val="00F10A47"/>
    <w:rsid w:val="00F21085"/>
    <w:rsid w:val="00F2327E"/>
    <w:rsid w:val="00F33318"/>
    <w:rsid w:val="00F44939"/>
    <w:rsid w:val="00F4546C"/>
    <w:rsid w:val="00F45650"/>
    <w:rsid w:val="00F46067"/>
    <w:rsid w:val="00F578AC"/>
    <w:rsid w:val="00F5799E"/>
    <w:rsid w:val="00F654B8"/>
    <w:rsid w:val="00F67095"/>
    <w:rsid w:val="00F702B4"/>
    <w:rsid w:val="00F70968"/>
    <w:rsid w:val="00F832A2"/>
    <w:rsid w:val="00F85E2B"/>
    <w:rsid w:val="00F90622"/>
    <w:rsid w:val="00FA1452"/>
    <w:rsid w:val="00FA6FF2"/>
    <w:rsid w:val="00FB066C"/>
    <w:rsid w:val="00FC48AD"/>
    <w:rsid w:val="00FD6ED5"/>
    <w:rsid w:val="00FE01F4"/>
    <w:rsid w:val="00FE5396"/>
    <w:rsid w:val="00FE55D4"/>
    <w:rsid w:val="00FE7BC6"/>
    <w:rsid w:val="00FF4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3A862"/>
  <w15:docId w15:val="{E8E646CA-1356-4566-B9D7-244CB895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877"/>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E860BA"/>
    <w:pPr>
      <w:spacing w:before="240" w:line="360" w:lineRule="auto"/>
      <w:jc w:val="center"/>
      <w:outlineLvl w:val="0"/>
    </w:pPr>
    <w:rPr>
      <w:rFonts w:hAnsi="宋体"/>
      <w:b/>
      <w:sz w:val="28"/>
      <w:szCs w:val="21"/>
    </w:rPr>
  </w:style>
  <w:style w:type="paragraph" w:styleId="2">
    <w:name w:val="heading 2"/>
    <w:basedOn w:val="a"/>
    <w:next w:val="a"/>
    <w:link w:val="20"/>
    <w:uiPriority w:val="9"/>
    <w:semiHidden/>
    <w:unhideWhenUsed/>
    <w:qFormat/>
    <w:rsid w:val="00B6523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B28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rsid w:val="00AB2877"/>
    <w:rPr>
      <w:sz w:val="18"/>
      <w:szCs w:val="18"/>
    </w:rPr>
  </w:style>
  <w:style w:type="paragraph" w:styleId="a5">
    <w:name w:val="footer"/>
    <w:basedOn w:val="a"/>
    <w:link w:val="a6"/>
    <w:unhideWhenUsed/>
    <w:rsid w:val="00AB28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rsid w:val="00AB2877"/>
    <w:rPr>
      <w:sz w:val="18"/>
      <w:szCs w:val="18"/>
    </w:rPr>
  </w:style>
  <w:style w:type="paragraph" w:styleId="a7">
    <w:name w:val="Balloon Text"/>
    <w:basedOn w:val="a"/>
    <w:link w:val="a8"/>
    <w:uiPriority w:val="99"/>
    <w:semiHidden/>
    <w:unhideWhenUsed/>
    <w:rsid w:val="00AB2877"/>
    <w:rPr>
      <w:sz w:val="18"/>
      <w:szCs w:val="18"/>
    </w:rPr>
  </w:style>
  <w:style w:type="character" w:customStyle="1" w:styleId="a8">
    <w:name w:val="批注框文本 字符"/>
    <w:basedOn w:val="a0"/>
    <w:link w:val="a7"/>
    <w:uiPriority w:val="99"/>
    <w:semiHidden/>
    <w:rsid w:val="00AB2877"/>
    <w:rPr>
      <w:rFonts w:ascii="Times New Roman" w:eastAsia="宋体" w:hAnsi="Times New Roman" w:cs="Times New Roman"/>
      <w:sz w:val="18"/>
      <w:szCs w:val="18"/>
    </w:rPr>
  </w:style>
  <w:style w:type="paragraph" w:styleId="a9">
    <w:name w:val="List Paragraph"/>
    <w:basedOn w:val="a"/>
    <w:uiPriority w:val="34"/>
    <w:qFormat/>
    <w:rsid w:val="00043A3D"/>
    <w:pPr>
      <w:ind w:firstLineChars="200" w:firstLine="420"/>
    </w:pPr>
    <w:rPr>
      <w:rFonts w:ascii="Calibri" w:hAnsi="Calibri"/>
      <w:szCs w:val="22"/>
    </w:rPr>
  </w:style>
  <w:style w:type="character" w:customStyle="1" w:styleId="10">
    <w:name w:val="标题 1 字符"/>
    <w:basedOn w:val="a0"/>
    <w:link w:val="1"/>
    <w:uiPriority w:val="9"/>
    <w:rsid w:val="00E860BA"/>
    <w:rPr>
      <w:rFonts w:ascii="Times New Roman" w:eastAsia="宋体" w:hAnsi="宋体" w:cs="Times New Roman"/>
      <w:b/>
      <w:sz w:val="28"/>
      <w:szCs w:val="21"/>
    </w:rPr>
  </w:style>
  <w:style w:type="paragraph" w:styleId="aa">
    <w:name w:val="Document Map"/>
    <w:basedOn w:val="a"/>
    <w:link w:val="ab"/>
    <w:uiPriority w:val="99"/>
    <w:semiHidden/>
    <w:unhideWhenUsed/>
    <w:rsid w:val="00E860BA"/>
    <w:rPr>
      <w:rFonts w:ascii="宋体"/>
      <w:sz w:val="18"/>
      <w:szCs w:val="18"/>
    </w:rPr>
  </w:style>
  <w:style w:type="character" w:customStyle="1" w:styleId="ab">
    <w:name w:val="文档结构图 字符"/>
    <w:basedOn w:val="a0"/>
    <w:link w:val="aa"/>
    <w:uiPriority w:val="99"/>
    <w:semiHidden/>
    <w:rsid w:val="00E860BA"/>
    <w:rPr>
      <w:rFonts w:ascii="宋体" w:eastAsia="宋体" w:hAnsi="Times New Roman" w:cs="Times New Roman"/>
      <w:sz w:val="18"/>
      <w:szCs w:val="18"/>
    </w:rPr>
  </w:style>
  <w:style w:type="paragraph" w:styleId="ac">
    <w:name w:val="annotation text"/>
    <w:basedOn w:val="a"/>
    <w:link w:val="ad"/>
    <w:uiPriority w:val="99"/>
    <w:semiHidden/>
    <w:unhideWhenUsed/>
    <w:rsid w:val="00F70968"/>
    <w:pPr>
      <w:jc w:val="left"/>
    </w:pPr>
  </w:style>
  <w:style w:type="character" w:customStyle="1" w:styleId="ad">
    <w:name w:val="批注文字 字符"/>
    <w:basedOn w:val="a0"/>
    <w:link w:val="ac"/>
    <w:uiPriority w:val="99"/>
    <w:semiHidden/>
    <w:rsid w:val="00F70968"/>
    <w:rPr>
      <w:rFonts w:ascii="Times New Roman" w:eastAsia="宋体" w:hAnsi="Times New Roman" w:cs="Times New Roman"/>
      <w:szCs w:val="24"/>
    </w:rPr>
  </w:style>
  <w:style w:type="paragraph" w:styleId="ae">
    <w:name w:val="annotation subject"/>
    <w:basedOn w:val="ac"/>
    <w:next w:val="ac"/>
    <w:link w:val="af"/>
    <w:rsid w:val="00F70968"/>
    <w:pPr>
      <w:widowControl/>
    </w:pPr>
    <w:rPr>
      <w:b/>
      <w:bCs/>
      <w:kern w:val="0"/>
      <w:sz w:val="20"/>
      <w:szCs w:val="20"/>
      <w:lang w:eastAsia="en-US"/>
    </w:rPr>
  </w:style>
  <w:style w:type="character" w:customStyle="1" w:styleId="af">
    <w:name w:val="批注主题 字符"/>
    <w:basedOn w:val="ad"/>
    <w:link w:val="ae"/>
    <w:rsid w:val="00F70968"/>
    <w:rPr>
      <w:rFonts w:ascii="Times New Roman" w:eastAsia="宋体" w:hAnsi="Times New Roman" w:cs="Times New Roman"/>
      <w:b/>
      <w:bCs/>
      <w:kern w:val="0"/>
      <w:sz w:val="20"/>
      <w:szCs w:val="20"/>
      <w:lang w:eastAsia="en-US"/>
    </w:rPr>
  </w:style>
  <w:style w:type="table" w:styleId="af0">
    <w:name w:val="Table Grid"/>
    <w:basedOn w:val="a1"/>
    <w:uiPriority w:val="59"/>
    <w:qFormat/>
    <w:rsid w:val="00660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
    <w:semiHidden/>
    <w:rsid w:val="00B65238"/>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84BD6-C07F-4C46-98E5-111D34802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Pages>
  <Words>29</Words>
  <Characters>169</Characters>
  <Application>Microsoft Office Word</Application>
  <DocSecurity>0</DocSecurity>
  <Lines>1</Lines>
  <Paragraphs>1</Paragraphs>
  <ScaleCrop>false</ScaleCrop>
  <Company>微软中国</Company>
  <LinksUpToDate>false</LinksUpToDate>
  <CharactersWithSpaces>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王莹</dc:creator>
  <cp:lastModifiedBy>Administrator</cp:lastModifiedBy>
  <cp:revision>20</cp:revision>
  <cp:lastPrinted>2020-09-22T02:38:00Z</cp:lastPrinted>
  <dcterms:created xsi:type="dcterms:W3CDTF">2020-04-29T09:17:00Z</dcterms:created>
  <dcterms:modified xsi:type="dcterms:W3CDTF">2022-11-23T03:03:00Z</dcterms:modified>
</cp:coreProperties>
</file>